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DD" w:rsidRDefault="00B519DD"/>
    <w:p w:rsidR="0040745B" w:rsidRPr="00B519DD" w:rsidRDefault="0040745B" w:rsidP="0040745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519DD">
        <w:rPr>
          <w:b/>
          <w:sz w:val="32"/>
          <w:szCs w:val="32"/>
        </w:rPr>
        <w:t xml:space="preserve">UDL Educator </w:t>
      </w:r>
      <w:r w:rsidR="004445A5">
        <w:rPr>
          <w:b/>
          <w:sz w:val="32"/>
          <w:szCs w:val="32"/>
        </w:rPr>
        <w:t xml:space="preserve">Anchor </w:t>
      </w:r>
      <w:r w:rsidRPr="00B519DD">
        <w:rPr>
          <w:b/>
          <w:sz w:val="32"/>
          <w:szCs w:val="32"/>
        </w:rPr>
        <w:t>Checklist</w:t>
      </w:r>
    </w:p>
    <w:p w:rsidR="0040745B" w:rsidRDefault="0040745B"/>
    <w:p w:rsidR="0040745B" w:rsidRPr="009951C5" w:rsidRDefault="0040745B">
      <w:pPr>
        <w:rPr>
          <w:b/>
        </w:rPr>
      </w:pPr>
      <w:r>
        <w:t>To analyze a lesson or unit for UDL features, use this checklist to identify which components are present (Y), no</w:t>
      </w:r>
      <w:r w:rsidR="009951C5">
        <w:t xml:space="preserve">t present (N), or not sure (?).  </w:t>
      </w:r>
      <w:r w:rsidR="009951C5">
        <w:rPr>
          <w:b/>
        </w:rPr>
        <w:t>Highlight what you have used in your lesson.</w:t>
      </w:r>
    </w:p>
    <w:p w:rsidR="0040745B" w:rsidRDefault="0040745B"/>
    <w:tbl>
      <w:tblPr>
        <w:tblStyle w:val="TableGrid"/>
        <w:tblW w:w="11088" w:type="dxa"/>
        <w:tblLayout w:type="fixed"/>
        <w:tblLook w:val="04A0"/>
      </w:tblPr>
      <w:tblGrid>
        <w:gridCol w:w="7578"/>
        <w:gridCol w:w="1170"/>
        <w:gridCol w:w="2340"/>
      </w:tblGrid>
      <w:tr w:rsidR="00171156">
        <w:tc>
          <w:tcPr>
            <w:tcW w:w="7578" w:type="dxa"/>
          </w:tcPr>
          <w:p w:rsidR="0040745B" w:rsidRPr="009951C5" w:rsidRDefault="0040745B">
            <w:pPr>
              <w:rPr>
                <w:sz w:val="32"/>
                <w:szCs w:val="32"/>
              </w:rPr>
            </w:pPr>
            <w:r w:rsidRPr="009951C5">
              <w:rPr>
                <w:b/>
                <w:sz w:val="32"/>
                <w:szCs w:val="32"/>
              </w:rPr>
              <w:t>UDL Checklist</w:t>
            </w:r>
            <w:r w:rsidR="00B519DD" w:rsidRPr="009951C5">
              <w:rPr>
                <w:b/>
                <w:sz w:val="32"/>
                <w:szCs w:val="32"/>
              </w:rPr>
              <w:t xml:space="preserve">  </w:t>
            </w:r>
            <w:r w:rsidR="00B519DD" w:rsidRPr="009951C5">
              <w:rPr>
                <w:i/>
                <w:sz w:val="32"/>
                <w:szCs w:val="32"/>
              </w:rPr>
              <w:t>(examples in italics)</w:t>
            </w:r>
          </w:p>
        </w:tc>
        <w:tc>
          <w:tcPr>
            <w:tcW w:w="1170" w:type="dxa"/>
          </w:tcPr>
          <w:p w:rsidR="0040745B" w:rsidRPr="009951C5" w:rsidRDefault="009951C5" w:rsidP="009951C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Y,</w:t>
            </w:r>
            <w:r w:rsidR="0040745B" w:rsidRPr="009951C5">
              <w:rPr>
                <w:b/>
                <w:sz w:val="32"/>
                <w:szCs w:val="32"/>
              </w:rPr>
              <w:t>N</w:t>
            </w:r>
            <w:r>
              <w:rPr>
                <w:b/>
                <w:sz w:val="32"/>
                <w:szCs w:val="32"/>
              </w:rPr>
              <w:t>,</w:t>
            </w:r>
            <w:r w:rsidR="0040745B" w:rsidRPr="009951C5">
              <w:rPr>
                <w:b/>
                <w:sz w:val="32"/>
                <w:szCs w:val="32"/>
              </w:rPr>
              <w:t>?</w:t>
            </w:r>
          </w:p>
        </w:tc>
        <w:tc>
          <w:tcPr>
            <w:tcW w:w="2340" w:type="dxa"/>
          </w:tcPr>
          <w:p w:rsidR="0040745B" w:rsidRPr="009951C5" w:rsidRDefault="0040745B">
            <w:pPr>
              <w:rPr>
                <w:b/>
                <w:sz w:val="32"/>
                <w:szCs w:val="32"/>
              </w:rPr>
            </w:pPr>
          </w:p>
        </w:tc>
      </w:tr>
      <w:tr w:rsidR="00B519DD">
        <w:tc>
          <w:tcPr>
            <w:tcW w:w="11088" w:type="dxa"/>
            <w:gridSpan w:val="3"/>
          </w:tcPr>
          <w:p w:rsidR="00B519DD" w:rsidRDefault="00B519DD">
            <w:pPr>
              <w:rPr>
                <w:b/>
                <w:sz w:val="28"/>
                <w:szCs w:val="28"/>
              </w:rPr>
            </w:pPr>
          </w:p>
          <w:p w:rsidR="00B519DD" w:rsidRDefault="00B519DD">
            <w:pPr>
              <w:rPr>
                <w:b/>
              </w:rPr>
            </w:pPr>
            <w:r w:rsidRPr="00B519DD">
              <w:rPr>
                <w:b/>
                <w:sz w:val="28"/>
                <w:szCs w:val="28"/>
              </w:rPr>
              <w:t>I. Provide multiple means of representation</w:t>
            </w:r>
            <w:r w:rsidRPr="00B519DD">
              <w:rPr>
                <w:b/>
              </w:rPr>
              <w:t xml:space="preserve"> (</w:t>
            </w:r>
            <w:r w:rsidRPr="00B519DD">
              <w:t>Knowledge Networks)</w:t>
            </w:r>
            <w:r w:rsidRPr="00B519DD">
              <w:rPr>
                <w:b/>
              </w:rPr>
              <w:t xml:space="preserve"> </w:t>
            </w:r>
          </w:p>
          <w:p w:rsidR="00B519DD" w:rsidRDefault="00B519DD"/>
        </w:tc>
      </w:tr>
      <w:tr w:rsidR="006D40A8">
        <w:tc>
          <w:tcPr>
            <w:tcW w:w="7578" w:type="dxa"/>
          </w:tcPr>
          <w:p w:rsidR="00171156" w:rsidRDefault="00171156">
            <w:pPr>
              <w:rPr>
                <w:b/>
              </w:rPr>
            </w:pPr>
          </w:p>
          <w:p w:rsidR="00B519DD" w:rsidRPr="00B519DD" w:rsidRDefault="00B519DD">
            <w:pPr>
              <w:rPr>
                <w:b/>
              </w:rPr>
            </w:pPr>
            <w:r w:rsidRPr="00B519DD">
              <w:rPr>
                <w:b/>
              </w:rPr>
              <w:t>1. Provide options for perception</w:t>
            </w:r>
          </w:p>
        </w:tc>
        <w:tc>
          <w:tcPr>
            <w:tcW w:w="1170" w:type="dxa"/>
          </w:tcPr>
          <w:p w:rsidR="0040745B" w:rsidRPr="00B519DD" w:rsidRDefault="00B519DD" w:rsidP="00B519DD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B519DD" w:rsidRPr="00B519DD" w:rsidRDefault="00B519DD" w:rsidP="00B519DD">
            <w:pPr>
              <w:jc w:val="center"/>
              <w:rPr>
                <w:b/>
              </w:rPr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40745B" w:rsidRPr="00914292" w:rsidRDefault="00914292" w:rsidP="00914292">
            <w:pPr>
              <w:jc w:val="center"/>
            </w:pPr>
            <w:r w:rsidRPr="00914292">
              <w:rPr>
                <w:b/>
              </w:rPr>
              <w:t>Comments</w:t>
            </w:r>
          </w:p>
        </w:tc>
      </w:tr>
      <w:tr w:rsidR="006D40A8">
        <w:tc>
          <w:tcPr>
            <w:tcW w:w="7578" w:type="dxa"/>
          </w:tcPr>
          <w:p w:rsidR="0040745B" w:rsidRDefault="00B519DD">
            <w:r>
              <w:t>1.1 Vary ways to display information</w:t>
            </w:r>
          </w:p>
          <w:p w:rsidR="00C25E19" w:rsidRDefault="00C25E19">
            <w:pPr>
              <w:rPr>
                <w:i/>
                <w:sz w:val="20"/>
                <w:szCs w:val="20"/>
              </w:rPr>
            </w:pPr>
            <w:r>
              <w:t xml:space="preserve">        </w:t>
            </w:r>
            <w:r>
              <w:rPr>
                <w:i/>
                <w:sz w:val="20"/>
                <w:szCs w:val="20"/>
              </w:rPr>
              <w:t>Visual information, siz</w:t>
            </w:r>
            <w:r w:rsidR="00171156">
              <w:rPr>
                <w:i/>
                <w:sz w:val="20"/>
                <w:szCs w:val="20"/>
              </w:rPr>
              <w:t>e contrast, color, layout, spac</w:t>
            </w:r>
            <w:r>
              <w:rPr>
                <w:i/>
                <w:sz w:val="20"/>
                <w:szCs w:val="20"/>
              </w:rPr>
              <w:t>ing, etc.</w:t>
            </w:r>
          </w:p>
          <w:p w:rsidR="00C25E19" w:rsidRPr="00C25E19" w:rsidRDefault="00C25E19" w:rsidP="00C25E19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 w:rsidR="00171156">
              <w:rPr>
                <w:i/>
                <w:sz w:val="20"/>
                <w:szCs w:val="20"/>
              </w:rPr>
              <w:t>Auditory</w:t>
            </w:r>
            <w:r>
              <w:rPr>
                <w:i/>
                <w:sz w:val="20"/>
                <w:szCs w:val="20"/>
              </w:rPr>
              <w:t xml:space="preserve"> information, amplitude, speed, timing, cueing, etc.</w:t>
            </w:r>
          </w:p>
        </w:tc>
        <w:tc>
          <w:tcPr>
            <w:tcW w:w="1170" w:type="dxa"/>
          </w:tcPr>
          <w:p w:rsidR="0040745B" w:rsidRDefault="0040745B" w:rsidP="00B519DD">
            <w:pPr>
              <w:jc w:val="center"/>
            </w:pPr>
          </w:p>
        </w:tc>
        <w:tc>
          <w:tcPr>
            <w:tcW w:w="2340" w:type="dxa"/>
          </w:tcPr>
          <w:p w:rsidR="0040745B" w:rsidRDefault="0040745B"/>
        </w:tc>
      </w:tr>
      <w:tr w:rsidR="006D40A8">
        <w:tc>
          <w:tcPr>
            <w:tcW w:w="7578" w:type="dxa"/>
          </w:tcPr>
          <w:p w:rsidR="0040745B" w:rsidRDefault="00B519DD">
            <w:r>
              <w:t>1.2  Alternatives for auditory information</w:t>
            </w:r>
          </w:p>
          <w:p w:rsidR="00171156" w:rsidRDefault="00C25E19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>Text provided for spoken language,</w:t>
            </w:r>
            <w:r w:rsidR="00171156">
              <w:rPr>
                <w:i/>
                <w:sz w:val="20"/>
                <w:szCs w:val="20"/>
              </w:rPr>
              <w:t xml:space="preserve"> voice recognition-to-text</w:t>
            </w:r>
            <w:r>
              <w:rPr>
                <w:i/>
                <w:sz w:val="20"/>
                <w:szCs w:val="20"/>
              </w:rPr>
              <w:t xml:space="preserve"> visual symbols for </w:t>
            </w:r>
          </w:p>
          <w:p w:rsidR="00C25E19" w:rsidRPr="00C25E19" w:rsidRDefault="001711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</w:t>
            </w:r>
            <w:r w:rsidR="00C25E19">
              <w:rPr>
                <w:i/>
                <w:sz w:val="20"/>
                <w:szCs w:val="20"/>
              </w:rPr>
              <w:t xml:space="preserve">emphasis, sound alerts, etc. </w:t>
            </w:r>
          </w:p>
        </w:tc>
        <w:tc>
          <w:tcPr>
            <w:tcW w:w="1170" w:type="dxa"/>
          </w:tcPr>
          <w:p w:rsidR="0040745B" w:rsidRDefault="0040745B" w:rsidP="00B519DD">
            <w:pPr>
              <w:jc w:val="center"/>
            </w:pPr>
          </w:p>
        </w:tc>
        <w:tc>
          <w:tcPr>
            <w:tcW w:w="2340" w:type="dxa"/>
          </w:tcPr>
          <w:p w:rsidR="0040745B" w:rsidRDefault="0040745B"/>
        </w:tc>
      </w:tr>
      <w:tr w:rsidR="006D40A8">
        <w:tc>
          <w:tcPr>
            <w:tcW w:w="7578" w:type="dxa"/>
          </w:tcPr>
          <w:p w:rsidR="0040745B" w:rsidRDefault="00B519DD">
            <w:r>
              <w:t>1.3 Alternatives for visual information</w:t>
            </w:r>
          </w:p>
          <w:p w:rsidR="00171156" w:rsidRDefault="00C25E19" w:rsidP="00C25E19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>Text or spoken word equivalents for</w:t>
            </w:r>
            <w:r w:rsidR="00171156">
              <w:rPr>
                <w:i/>
                <w:sz w:val="20"/>
                <w:szCs w:val="20"/>
              </w:rPr>
              <w:t xml:space="preserve"> graphics/video/animation,</w:t>
            </w:r>
            <w:r w:rsidR="00171156">
              <w:t xml:space="preserve"> </w:t>
            </w:r>
            <w:r w:rsidR="00171156">
              <w:rPr>
                <w:i/>
                <w:sz w:val="20"/>
                <w:szCs w:val="20"/>
              </w:rPr>
              <w:t xml:space="preserve">Key information in </w:t>
            </w:r>
          </w:p>
          <w:p w:rsidR="00C25E19" w:rsidRDefault="00171156" w:rsidP="00C25E1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dominant and second languages, etc.</w:t>
            </w:r>
            <w:r w:rsidR="00C25E19">
              <w:rPr>
                <w:i/>
                <w:sz w:val="20"/>
                <w:szCs w:val="20"/>
              </w:rPr>
              <w:t xml:space="preserve"> tactile supports for visuals</w:t>
            </w:r>
          </w:p>
          <w:p w:rsidR="00C25E19" w:rsidRPr="00C25E19" w:rsidRDefault="00C25E19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>Use of physical objects or spatial models, etc.</w:t>
            </w:r>
          </w:p>
        </w:tc>
        <w:tc>
          <w:tcPr>
            <w:tcW w:w="1170" w:type="dxa"/>
          </w:tcPr>
          <w:p w:rsidR="0040745B" w:rsidRDefault="0040745B" w:rsidP="00B519DD">
            <w:pPr>
              <w:jc w:val="center"/>
            </w:pPr>
          </w:p>
        </w:tc>
        <w:tc>
          <w:tcPr>
            <w:tcW w:w="2340" w:type="dxa"/>
          </w:tcPr>
          <w:p w:rsidR="0040745B" w:rsidRDefault="0040745B"/>
        </w:tc>
      </w:tr>
      <w:tr w:rsidR="006D40A8">
        <w:tc>
          <w:tcPr>
            <w:tcW w:w="7578" w:type="dxa"/>
          </w:tcPr>
          <w:p w:rsidR="00B519DD" w:rsidRPr="00B519DD" w:rsidRDefault="00B519DD" w:rsidP="00B519DD">
            <w:pPr>
              <w:rPr>
                <w:b/>
              </w:rPr>
            </w:pPr>
          </w:p>
          <w:p w:rsidR="00B519DD" w:rsidRPr="00171156" w:rsidRDefault="00B519DD">
            <w:pPr>
              <w:rPr>
                <w:b/>
              </w:rPr>
            </w:pPr>
            <w:r>
              <w:rPr>
                <w:b/>
              </w:rPr>
              <w:t>2</w:t>
            </w:r>
            <w:r w:rsidRPr="00B519DD">
              <w:rPr>
                <w:b/>
              </w:rPr>
              <w:t xml:space="preserve">. Provide options for </w:t>
            </w:r>
            <w:r>
              <w:rPr>
                <w:b/>
              </w:rPr>
              <w:t>language and symbols</w:t>
            </w:r>
          </w:p>
        </w:tc>
        <w:tc>
          <w:tcPr>
            <w:tcW w:w="1170" w:type="dxa"/>
          </w:tcPr>
          <w:p w:rsidR="00B519DD" w:rsidRPr="00B519DD" w:rsidRDefault="00B519DD" w:rsidP="00B519DD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B519DD" w:rsidRDefault="00B519DD" w:rsidP="00B519DD">
            <w:pPr>
              <w:jc w:val="center"/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B519DD" w:rsidRDefault="00B519DD"/>
        </w:tc>
      </w:tr>
      <w:tr w:rsidR="006D40A8">
        <w:tc>
          <w:tcPr>
            <w:tcW w:w="7578" w:type="dxa"/>
          </w:tcPr>
          <w:p w:rsidR="00B519DD" w:rsidRDefault="00B519DD">
            <w:r>
              <w:t>2.1 Alternatives access to key vocabulary &amp; language</w:t>
            </w:r>
          </w:p>
          <w:p w:rsidR="00171156" w:rsidRDefault="00C25E19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 xml:space="preserve">Pre-teach vocabulary &amp; symbols, highlight components of complex  words, embed </w:t>
            </w:r>
            <w:r w:rsidR="00171156">
              <w:rPr>
                <w:i/>
                <w:sz w:val="20"/>
                <w:szCs w:val="20"/>
              </w:rPr>
              <w:t xml:space="preserve">  </w:t>
            </w:r>
          </w:p>
          <w:p w:rsidR="00C25E19" w:rsidRPr="00C25E19" w:rsidRDefault="001711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  <w:r w:rsidR="00C25E19">
              <w:rPr>
                <w:i/>
                <w:sz w:val="20"/>
                <w:szCs w:val="20"/>
              </w:rPr>
              <w:t>vocabulary supports in text – hyperlinks, footnotes,</w:t>
            </w:r>
            <w:r>
              <w:rPr>
                <w:i/>
                <w:sz w:val="20"/>
                <w:szCs w:val="20"/>
              </w:rPr>
              <w:t xml:space="preserve"> </w:t>
            </w:r>
            <w:r w:rsidR="00C25E19">
              <w:rPr>
                <w:i/>
                <w:sz w:val="20"/>
                <w:szCs w:val="20"/>
              </w:rPr>
              <w:t>definitions, etc.</w:t>
            </w:r>
          </w:p>
        </w:tc>
        <w:tc>
          <w:tcPr>
            <w:tcW w:w="1170" w:type="dxa"/>
          </w:tcPr>
          <w:p w:rsidR="00B519DD" w:rsidRDefault="00B519DD" w:rsidP="00B519DD">
            <w:pPr>
              <w:jc w:val="center"/>
            </w:pPr>
          </w:p>
        </w:tc>
        <w:tc>
          <w:tcPr>
            <w:tcW w:w="2340" w:type="dxa"/>
          </w:tcPr>
          <w:p w:rsidR="00B519DD" w:rsidRDefault="00B519DD"/>
        </w:tc>
      </w:tr>
      <w:tr w:rsidR="006D40A8">
        <w:tc>
          <w:tcPr>
            <w:tcW w:w="7578" w:type="dxa"/>
          </w:tcPr>
          <w:p w:rsidR="00B519DD" w:rsidRDefault="004445A5">
            <w:r>
              <w:t>2.2 Clarify language structure &amp; rules</w:t>
            </w:r>
          </w:p>
          <w:p w:rsidR="00171156" w:rsidRDefault="00C25E19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 xml:space="preserve">Make rules &amp; relationships explicit, clarify links between concepts, use less complex </w:t>
            </w:r>
          </w:p>
          <w:p w:rsidR="00C25E19" w:rsidRPr="00265188" w:rsidRDefault="001711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</w:t>
            </w:r>
            <w:r w:rsidR="00C25E19">
              <w:rPr>
                <w:i/>
                <w:sz w:val="20"/>
                <w:szCs w:val="20"/>
              </w:rPr>
              <w:t xml:space="preserve">vocabulary </w:t>
            </w:r>
            <w:r w:rsidR="00265188">
              <w:rPr>
                <w:i/>
                <w:sz w:val="20"/>
                <w:szCs w:val="20"/>
              </w:rPr>
              <w:t xml:space="preserve">or language structures, etc. </w:t>
            </w:r>
          </w:p>
        </w:tc>
        <w:tc>
          <w:tcPr>
            <w:tcW w:w="1170" w:type="dxa"/>
          </w:tcPr>
          <w:p w:rsidR="00B519DD" w:rsidRDefault="00B519DD" w:rsidP="00B519DD">
            <w:pPr>
              <w:jc w:val="center"/>
            </w:pPr>
          </w:p>
        </w:tc>
        <w:tc>
          <w:tcPr>
            <w:tcW w:w="2340" w:type="dxa"/>
          </w:tcPr>
          <w:p w:rsidR="00B519DD" w:rsidRDefault="00B519DD"/>
        </w:tc>
      </w:tr>
      <w:tr w:rsidR="006D40A8">
        <w:tc>
          <w:tcPr>
            <w:tcW w:w="7578" w:type="dxa"/>
          </w:tcPr>
          <w:p w:rsidR="00B519DD" w:rsidRDefault="004445A5">
            <w:r>
              <w:t>2.3 Alternatives for text symbols &amp; mathematical symbols</w:t>
            </w:r>
          </w:p>
          <w:p w:rsidR="00171156" w:rsidRDefault="00265188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i/>
                <w:sz w:val="20"/>
                <w:szCs w:val="20"/>
              </w:rPr>
              <w:t>Text to speech programs for digital text, use digital math</w:t>
            </w:r>
            <w:r w:rsidR="00171156">
              <w:rPr>
                <w:i/>
                <w:sz w:val="20"/>
                <w:szCs w:val="20"/>
              </w:rPr>
              <w:t xml:space="preserve"> notations</w:t>
            </w:r>
            <w:r>
              <w:rPr>
                <w:i/>
                <w:sz w:val="20"/>
                <w:szCs w:val="20"/>
              </w:rPr>
              <w:t xml:space="preserve"> (Math ML) with </w:t>
            </w:r>
          </w:p>
          <w:p w:rsidR="00265188" w:rsidRPr="00265188" w:rsidRDefault="001711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265188">
              <w:rPr>
                <w:i/>
                <w:sz w:val="20"/>
                <w:szCs w:val="20"/>
              </w:rPr>
              <w:t>voicing, use text alternatives (tapes, DVD, digita</w:t>
            </w:r>
            <w:r>
              <w:rPr>
                <w:i/>
                <w:sz w:val="20"/>
                <w:szCs w:val="20"/>
              </w:rPr>
              <w:t>l</w:t>
            </w:r>
            <w:r w:rsidR="00265188">
              <w:rPr>
                <w:i/>
                <w:sz w:val="20"/>
                <w:szCs w:val="20"/>
              </w:rPr>
              <w:t xml:space="preserve">  text) with human voicing, etc.</w:t>
            </w:r>
          </w:p>
        </w:tc>
        <w:tc>
          <w:tcPr>
            <w:tcW w:w="1170" w:type="dxa"/>
          </w:tcPr>
          <w:p w:rsidR="00B519DD" w:rsidRDefault="00B519DD" w:rsidP="00B519DD">
            <w:pPr>
              <w:jc w:val="center"/>
            </w:pPr>
          </w:p>
        </w:tc>
        <w:tc>
          <w:tcPr>
            <w:tcW w:w="2340" w:type="dxa"/>
          </w:tcPr>
          <w:p w:rsidR="00B519DD" w:rsidRDefault="00B519DD"/>
        </w:tc>
      </w:tr>
      <w:tr w:rsidR="006D40A8">
        <w:tc>
          <w:tcPr>
            <w:tcW w:w="7578" w:type="dxa"/>
          </w:tcPr>
          <w:p w:rsidR="00B519DD" w:rsidRDefault="004445A5">
            <w:r>
              <w:t>2.4 Provides connections across different languages</w:t>
            </w:r>
          </w:p>
          <w:p w:rsidR="00171156" w:rsidRDefault="00265188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i/>
                <w:sz w:val="20"/>
                <w:szCs w:val="20"/>
              </w:rPr>
              <w:t xml:space="preserve">Key information in dominant and second language,vocabulary definitions &amp; </w:t>
            </w:r>
          </w:p>
          <w:p w:rsidR="00171156" w:rsidRDefault="001711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265188">
              <w:rPr>
                <w:i/>
                <w:sz w:val="20"/>
                <w:szCs w:val="20"/>
              </w:rPr>
              <w:t xml:space="preserve">pronunciations in both languages, shared/related roots identified, syntax/grammar </w:t>
            </w:r>
          </w:p>
          <w:p w:rsidR="00265188" w:rsidRPr="00171156" w:rsidRDefault="001711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265188">
              <w:rPr>
                <w:i/>
                <w:sz w:val="20"/>
                <w:szCs w:val="20"/>
              </w:rPr>
              <w:t xml:space="preserve">links &amp; differences identified </w:t>
            </w:r>
          </w:p>
        </w:tc>
        <w:tc>
          <w:tcPr>
            <w:tcW w:w="1170" w:type="dxa"/>
          </w:tcPr>
          <w:p w:rsidR="00B519DD" w:rsidRDefault="00B519DD" w:rsidP="00B519DD">
            <w:pPr>
              <w:jc w:val="center"/>
            </w:pPr>
          </w:p>
        </w:tc>
        <w:tc>
          <w:tcPr>
            <w:tcW w:w="2340" w:type="dxa"/>
          </w:tcPr>
          <w:p w:rsidR="00B519DD" w:rsidRDefault="00B519DD"/>
        </w:tc>
      </w:tr>
      <w:tr w:rsidR="006D40A8">
        <w:tc>
          <w:tcPr>
            <w:tcW w:w="7578" w:type="dxa"/>
          </w:tcPr>
          <w:p w:rsidR="00B519DD" w:rsidRDefault="004445A5">
            <w:r>
              <w:t>2.5 Use non-language alternatives for concepts</w:t>
            </w:r>
          </w:p>
          <w:p w:rsidR="00171156" w:rsidRDefault="00265188" w:rsidP="00265188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i/>
                <w:sz w:val="20"/>
                <w:szCs w:val="20"/>
              </w:rPr>
              <w:t>Present complementary representations (e.g. text with</w:t>
            </w:r>
            <w:r w:rsidR="00171156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 xml:space="preserve">animation/graphics, etc.), link </w:t>
            </w:r>
          </w:p>
          <w:p w:rsidR="00265188" w:rsidRPr="00265188" w:rsidRDefault="00171156" w:rsidP="0026518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265188">
              <w:rPr>
                <w:i/>
                <w:sz w:val="20"/>
                <w:szCs w:val="20"/>
              </w:rPr>
              <w:t>illustrations and verbal enhancements, make text-to-</w:t>
            </w:r>
            <w:r>
              <w:rPr>
                <w:i/>
                <w:sz w:val="20"/>
                <w:szCs w:val="20"/>
              </w:rPr>
              <w:t>chart or diagram links explicit</w:t>
            </w:r>
          </w:p>
        </w:tc>
        <w:tc>
          <w:tcPr>
            <w:tcW w:w="1170" w:type="dxa"/>
          </w:tcPr>
          <w:p w:rsidR="00B519DD" w:rsidRDefault="00B519DD" w:rsidP="00B519DD">
            <w:pPr>
              <w:jc w:val="center"/>
            </w:pPr>
          </w:p>
        </w:tc>
        <w:tc>
          <w:tcPr>
            <w:tcW w:w="2340" w:type="dxa"/>
          </w:tcPr>
          <w:p w:rsidR="00B519DD" w:rsidRDefault="00B519DD"/>
        </w:tc>
      </w:tr>
      <w:tr w:rsidR="006D40A8">
        <w:tc>
          <w:tcPr>
            <w:tcW w:w="7578" w:type="dxa"/>
          </w:tcPr>
          <w:p w:rsidR="004445A5" w:rsidRPr="00B519DD" w:rsidRDefault="004445A5" w:rsidP="004445A5">
            <w:pPr>
              <w:rPr>
                <w:b/>
              </w:rPr>
            </w:pPr>
          </w:p>
          <w:p w:rsidR="004445A5" w:rsidRPr="00265188" w:rsidRDefault="004445A5">
            <w:pPr>
              <w:rPr>
                <w:b/>
              </w:rPr>
            </w:pPr>
            <w:r>
              <w:rPr>
                <w:b/>
              </w:rPr>
              <w:t>3</w:t>
            </w:r>
            <w:r w:rsidRPr="00B519DD">
              <w:rPr>
                <w:b/>
              </w:rPr>
              <w:t xml:space="preserve">. Provide options for </w:t>
            </w:r>
            <w:r>
              <w:rPr>
                <w:b/>
              </w:rPr>
              <w:t>comprehension</w:t>
            </w:r>
          </w:p>
        </w:tc>
        <w:tc>
          <w:tcPr>
            <w:tcW w:w="1170" w:type="dxa"/>
          </w:tcPr>
          <w:p w:rsidR="004445A5" w:rsidRPr="00B519DD" w:rsidRDefault="004445A5" w:rsidP="004445A5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4445A5" w:rsidRDefault="004445A5" w:rsidP="00B519DD">
            <w:pPr>
              <w:jc w:val="center"/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4445A5" w:rsidRDefault="004445A5"/>
        </w:tc>
      </w:tr>
      <w:tr w:rsidR="006D40A8">
        <w:tc>
          <w:tcPr>
            <w:tcW w:w="7578" w:type="dxa"/>
          </w:tcPr>
          <w:p w:rsidR="004445A5" w:rsidRDefault="004445A5">
            <w:r>
              <w:t>3.1 Access background knowledge</w:t>
            </w:r>
          </w:p>
          <w:p w:rsidR="00171156" w:rsidRDefault="00171156" w:rsidP="00171156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i/>
                <w:sz w:val="20"/>
                <w:szCs w:val="20"/>
              </w:rPr>
              <w:t xml:space="preserve">Activate prior knowledge with imagery, concepts, etc., use organizers (KWL, concept </w:t>
            </w:r>
          </w:p>
          <w:p w:rsidR="00171156" w:rsidRDefault="00171156" w:rsidP="00171156">
            <w:r>
              <w:rPr>
                <w:i/>
                <w:sz w:val="20"/>
                <w:szCs w:val="20"/>
              </w:rPr>
              <w:t xml:space="preserve">          maps, etc.), pre-teach concepts, “bridge” ideas with analogies &amp; metaphors, etc. </w:t>
            </w:r>
          </w:p>
        </w:tc>
        <w:tc>
          <w:tcPr>
            <w:tcW w:w="1170" w:type="dxa"/>
          </w:tcPr>
          <w:p w:rsidR="004445A5" w:rsidRDefault="004445A5" w:rsidP="00B519DD">
            <w:pPr>
              <w:jc w:val="center"/>
            </w:pPr>
          </w:p>
        </w:tc>
        <w:tc>
          <w:tcPr>
            <w:tcW w:w="2340" w:type="dxa"/>
          </w:tcPr>
          <w:p w:rsidR="004445A5" w:rsidRDefault="004445A5"/>
        </w:tc>
      </w:tr>
      <w:tr w:rsidR="006D40A8">
        <w:tc>
          <w:tcPr>
            <w:tcW w:w="7578" w:type="dxa"/>
          </w:tcPr>
          <w:p w:rsidR="004445A5" w:rsidRDefault="004445A5">
            <w:r>
              <w:t>3.2 Highlight essential information &amp; “big ideas”</w:t>
            </w:r>
          </w:p>
          <w:p w:rsidR="00171156" w:rsidRDefault="00171156" w:rsidP="00171156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i/>
                <w:sz w:val="20"/>
                <w:szCs w:val="20"/>
              </w:rPr>
              <w:t xml:space="preserve">Emphsize key elements, use organizer, prompts, cues to identify &amp; connect key </w:t>
            </w:r>
          </w:p>
          <w:p w:rsidR="00171156" w:rsidRDefault="00171156" w:rsidP="0017115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elements, use multiple examples and non-examples, mask or reduce extraneous </w:t>
            </w:r>
          </w:p>
          <w:p w:rsidR="00171156" w:rsidRDefault="00171156" w:rsidP="00171156">
            <w:r>
              <w:rPr>
                <w:i/>
                <w:sz w:val="20"/>
                <w:szCs w:val="20"/>
              </w:rPr>
              <w:t xml:space="preserve">         elements, etc. </w:t>
            </w:r>
          </w:p>
        </w:tc>
        <w:tc>
          <w:tcPr>
            <w:tcW w:w="1170" w:type="dxa"/>
          </w:tcPr>
          <w:p w:rsidR="004445A5" w:rsidRDefault="004445A5" w:rsidP="00B519DD">
            <w:pPr>
              <w:jc w:val="center"/>
            </w:pPr>
          </w:p>
        </w:tc>
        <w:tc>
          <w:tcPr>
            <w:tcW w:w="2340" w:type="dxa"/>
          </w:tcPr>
          <w:p w:rsidR="004445A5" w:rsidRDefault="004445A5"/>
        </w:tc>
      </w:tr>
      <w:tr w:rsidR="006D40A8">
        <w:tc>
          <w:tcPr>
            <w:tcW w:w="7578" w:type="dxa"/>
          </w:tcPr>
          <w:p w:rsidR="004445A5" w:rsidRDefault="004445A5">
            <w:r>
              <w:t>3.3 Guide information selection &amp; processing</w:t>
            </w:r>
          </w:p>
          <w:p w:rsidR="009951C5" w:rsidRDefault="009951C5" w:rsidP="009951C5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i/>
                <w:sz w:val="20"/>
                <w:szCs w:val="20"/>
              </w:rPr>
              <w:t>Use interactive models, explicit prompts &amp; scaffolds, develop multiple points-of-entry,</w:t>
            </w:r>
          </w:p>
          <w:p w:rsidR="009951C5" w:rsidRDefault="009951C5" w:rsidP="009951C5">
            <w:r>
              <w:rPr>
                <w:i/>
                <w:sz w:val="20"/>
                <w:szCs w:val="20"/>
              </w:rPr>
              <w:t xml:space="preserve">          &amp; pathways for content, chunk information, release information progressively, etc.</w:t>
            </w:r>
          </w:p>
        </w:tc>
        <w:tc>
          <w:tcPr>
            <w:tcW w:w="1170" w:type="dxa"/>
          </w:tcPr>
          <w:p w:rsidR="004445A5" w:rsidRDefault="004445A5" w:rsidP="00B519DD">
            <w:pPr>
              <w:jc w:val="center"/>
            </w:pPr>
          </w:p>
        </w:tc>
        <w:tc>
          <w:tcPr>
            <w:tcW w:w="2340" w:type="dxa"/>
          </w:tcPr>
          <w:p w:rsidR="004445A5" w:rsidRDefault="004445A5"/>
        </w:tc>
      </w:tr>
      <w:tr w:rsidR="006D40A8">
        <w:trPr>
          <w:trHeight w:val="611"/>
        </w:trPr>
        <w:tc>
          <w:tcPr>
            <w:tcW w:w="7578" w:type="dxa"/>
          </w:tcPr>
          <w:p w:rsidR="004445A5" w:rsidRDefault="004445A5">
            <w:r>
              <w:t>3.4 Support memory &amp; knowledge transfer</w:t>
            </w:r>
          </w:p>
          <w:p w:rsidR="009951C5" w:rsidRDefault="009951C5" w:rsidP="009951C5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i/>
                <w:sz w:val="20"/>
                <w:szCs w:val="20"/>
              </w:rPr>
              <w:t xml:space="preserve">Checklists, sticky notes, electronic reminders, mnemonic devices, space out </w:t>
            </w:r>
          </w:p>
          <w:p w:rsidR="009951C5" w:rsidRDefault="009951C5" w:rsidP="009951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reviews, organizers for note-taking, connect new information &amp; prior knowledge, </w:t>
            </w:r>
          </w:p>
          <w:p w:rsidR="009951C5" w:rsidRDefault="009951C5" w:rsidP="009951C5">
            <w:r>
              <w:rPr>
                <w:i/>
                <w:sz w:val="20"/>
                <w:szCs w:val="20"/>
              </w:rPr>
              <w:t xml:space="preserve">         embed analogies &amp; metaphors, etc</w:t>
            </w:r>
            <w:r w:rsidR="0040725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4445A5" w:rsidRDefault="004445A5" w:rsidP="00B519DD">
            <w:pPr>
              <w:jc w:val="center"/>
            </w:pPr>
          </w:p>
        </w:tc>
        <w:tc>
          <w:tcPr>
            <w:tcW w:w="2340" w:type="dxa"/>
          </w:tcPr>
          <w:p w:rsidR="004445A5" w:rsidRDefault="004445A5"/>
        </w:tc>
      </w:tr>
      <w:tr w:rsidR="00914292">
        <w:tc>
          <w:tcPr>
            <w:tcW w:w="11088" w:type="dxa"/>
            <w:gridSpan w:val="3"/>
          </w:tcPr>
          <w:p w:rsidR="00914292" w:rsidRDefault="00914292" w:rsidP="006D40A8">
            <w:pPr>
              <w:rPr>
                <w:b/>
                <w:sz w:val="28"/>
                <w:szCs w:val="28"/>
              </w:rPr>
            </w:pPr>
          </w:p>
          <w:p w:rsidR="00914292" w:rsidRDefault="00914292" w:rsidP="006D40A8">
            <w:r>
              <w:rPr>
                <w:b/>
                <w:sz w:val="28"/>
                <w:szCs w:val="28"/>
              </w:rPr>
              <w:t>I</w:t>
            </w:r>
            <w:r w:rsidRPr="00B519DD">
              <w:rPr>
                <w:b/>
                <w:sz w:val="28"/>
                <w:szCs w:val="28"/>
              </w:rPr>
              <w:t xml:space="preserve">. Provide multiple means </w:t>
            </w:r>
            <w:r>
              <w:rPr>
                <w:b/>
                <w:sz w:val="28"/>
                <w:szCs w:val="28"/>
              </w:rPr>
              <w:t xml:space="preserve">for engagement </w:t>
            </w:r>
            <w:r w:rsidRPr="00B519DD">
              <w:rPr>
                <w:b/>
              </w:rPr>
              <w:t>(</w:t>
            </w:r>
            <w:r>
              <w:t>Affective</w:t>
            </w:r>
            <w:r w:rsidRPr="00B519DD">
              <w:t xml:space="preserve"> Networks)</w:t>
            </w:r>
          </w:p>
          <w:p w:rsidR="00914292" w:rsidRDefault="00914292" w:rsidP="006D40A8"/>
        </w:tc>
      </w:tr>
      <w:tr w:rsidR="006D40A8">
        <w:tc>
          <w:tcPr>
            <w:tcW w:w="7578" w:type="dxa"/>
          </w:tcPr>
          <w:p w:rsidR="006D40A8" w:rsidRDefault="006D40A8" w:rsidP="006D40A8">
            <w:pPr>
              <w:rPr>
                <w:b/>
              </w:rPr>
            </w:pPr>
          </w:p>
          <w:p w:rsidR="006D40A8" w:rsidRPr="00B519DD" w:rsidRDefault="006D40A8" w:rsidP="006D40A8">
            <w:pPr>
              <w:rPr>
                <w:b/>
              </w:rPr>
            </w:pPr>
            <w:r>
              <w:rPr>
                <w:b/>
              </w:rPr>
              <w:t>4</w:t>
            </w:r>
            <w:r w:rsidRPr="00B519DD">
              <w:rPr>
                <w:b/>
              </w:rPr>
              <w:t xml:space="preserve">. Provide options for </w:t>
            </w:r>
            <w:r>
              <w:rPr>
                <w:b/>
              </w:rPr>
              <w:t>recruiting interest</w:t>
            </w:r>
          </w:p>
        </w:tc>
        <w:tc>
          <w:tcPr>
            <w:tcW w:w="1170" w:type="dxa"/>
          </w:tcPr>
          <w:p w:rsidR="006D40A8" w:rsidRPr="00B519DD" w:rsidRDefault="006D40A8" w:rsidP="006D40A8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6D40A8" w:rsidRPr="00B519DD" w:rsidRDefault="006D40A8" w:rsidP="006D40A8">
            <w:pPr>
              <w:jc w:val="center"/>
              <w:rPr>
                <w:b/>
              </w:rPr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6D40A8" w:rsidRPr="00914292" w:rsidRDefault="00914292" w:rsidP="00914292">
            <w:pPr>
              <w:jc w:val="center"/>
            </w:pPr>
            <w:r w:rsidRPr="00914292">
              <w:rPr>
                <w:b/>
              </w:rPr>
              <w:t>Comments</w:t>
            </w:r>
          </w:p>
        </w:tc>
      </w:tr>
      <w:tr w:rsidR="006D40A8">
        <w:tc>
          <w:tcPr>
            <w:tcW w:w="7578" w:type="dxa"/>
          </w:tcPr>
          <w:p w:rsidR="006D40A8" w:rsidRDefault="006D40A8" w:rsidP="006D40A8">
            <w:r>
              <w:t>4.1 Support individual choice &amp; autonomy</w:t>
            </w:r>
          </w:p>
          <w:p w:rsidR="006D40A8" w:rsidRDefault="006D40A8" w:rsidP="006D40A8">
            <w:pPr>
              <w:rPr>
                <w:i/>
                <w:sz w:val="20"/>
                <w:szCs w:val="20"/>
              </w:rPr>
            </w:pPr>
            <w:r>
              <w:t xml:space="preserve">        </w:t>
            </w:r>
            <w:r>
              <w:rPr>
                <w:i/>
                <w:sz w:val="20"/>
                <w:szCs w:val="20"/>
              </w:rPr>
              <w:t xml:space="preserve">Challenge levels, types of recognition used, vary content or context for learning, </w:t>
            </w:r>
          </w:p>
          <w:p w:rsidR="006D40A8" w:rsidRPr="00C25E19" w:rsidRDefault="006D40A8" w:rsidP="006D40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choice of information tools, design of products, timing &amp; sequencing of tasks, etc.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6D40A8" w:rsidP="006D40A8">
            <w:r>
              <w:t>4.2  Make learning personally relevant &amp; valuable</w:t>
            </w:r>
          </w:p>
          <w:p w:rsidR="006D40A8" w:rsidRDefault="006D40A8" w:rsidP="006D40A8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>Activities personalized to students’ lives, socially relevant, age &amp; ability appropriate,</w:t>
            </w:r>
          </w:p>
          <w:p w:rsidR="006D40A8" w:rsidRDefault="006D40A8" w:rsidP="006D40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culturally &amp; racially appropriate, active participation, authentic &amp; purposeful </w:t>
            </w:r>
          </w:p>
          <w:p w:rsidR="006D40A8" w:rsidRPr="00C25E19" w:rsidRDefault="006D40A8" w:rsidP="006D40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outcomes, use of self-reflection, etc. 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6D40A8" w:rsidP="006D40A8">
            <w:r>
              <w:t>4.3 Reduce distractions and perceived threats</w:t>
            </w:r>
          </w:p>
          <w:p w:rsidR="00D65B1B" w:rsidRDefault="006D40A8" w:rsidP="006D40A8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 xml:space="preserve">Vary novelty &amp; risk-taking in activities, transitions (predictability, scheduling, </w:t>
            </w:r>
          </w:p>
          <w:p w:rsidR="00D65B1B" w:rsidRDefault="00D65B1B" w:rsidP="006D40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6D40A8">
              <w:rPr>
                <w:i/>
                <w:sz w:val="20"/>
                <w:szCs w:val="20"/>
              </w:rPr>
              <w:t>routines, novel events</w:t>
            </w:r>
            <w:r>
              <w:rPr>
                <w:i/>
                <w:sz w:val="20"/>
                <w:szCs w:val="20"/>
              </w:rPr>
              <w:t>, etc.), vary sensory stimulation levels (background, noise, # of</w:t>
            </w:r>
          </w:p>
          <w:p w:rsidR="006D40A8" w:rsidRPr="00C25E19" w:rsidRDefault="00D65B1B" w:rsidP="006D40A8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items, etc.), vary pace &amp; length of work sessions, vary social demands for activities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Pr="00B519DD" w:rsidRDefault="006D40A8" w:rsidP="006D40A8">
            <w:pPr>
              <w:rPr>
                <w:b/>
              </w:rPr>
            </w:pPr>
          </w:p>
          <w:p w:rsidR="006D40A8" w:rsidRPr="00171156" w:rsidRDefault="00D65B1B" w:rsidP="00D65B1B">
            <w:pPr>
              <w:rPr>
                <w:b/>
              </w:rPr>
            </w:pPr>
            <w:r>
              <w:rPr>
                <w:b/>
              </w:rPr>
              <w:t>5</w:t>
            </w:r>
            <w:r w:rsidR="006D40A8" w:rsidRPr="00B519DD">
              <w:rPr>
                <w:b/>
              </w:rPr>
              <w:t xml:space="preserve">. Provide options for </w:t>
            </w:r>
            <w:r>
              <w:rPr>
                <w:b/>
              </w:rPr>
              <w:t>sustaining effort and persistence</w:t>
            </w:r>
          </w:p>
        </w:tc>
        <w:tc>
          <w:tcPr>
            <w:tcW w:w="1170" w:type="dxa"/>
          </w:tcPr>
          <w:p w:rsidR="006D40A8" w:rsidRPr="00B519DD" w:rsidRDefault="006D40A8" w:rsidP="006D40A8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6D40A8" w:rsidRDefault="006D40A8" w:rsidP="006D40A8">
            <w:pPr>
              <w:jc w:val="center"/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D65B1B" w:rsidP="006D40A8">
            <w:r>
              <w:t>5</w:t>
            </w:r>
            <w:r w:rsidR="006D40A8">
              <w:t xml:space="preserve">.1 </w:t>
            </w:r>
            <w:r>
              <w:t>Strengthen connection to goals &amp; objectives</w:t>
            </w:r>
          </w:p>
          <w:p w:rsidR="009158B3" w:rsidRDefault="006D40A8" w:rsidP="00D65B1B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 w:rsidR="00D65B1B">
              <w:rPr>
                <w:i/>
                <w:sz w:val="20"/>
                <w:szCs w:val="20"/>
              </w:rPr>
              <w:t>Develop explicit goals, restate goals for clarity, clearly display goals, develop</w:t>
            </w:r>
          </w:p>
          <w:p w:rsidR="009158B3" w:rsidRDefault="009158B3" w:rsidP="00D65B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Short-</w:t>
            </w:r>
            <w:r w:rsidR="00D65B1B">
              <w:rPr>
                <w:i/>
                <w:sz w:val="20"/>
                <w:szCs w:val="20"/>
              </w:rPr>
              <w:t>term objectives for long term goals, use prompts to vis</w:t>
            </w:r>
            <w:r>
              <w:rPr>
                <w:i/>
                <w:sz w:val="20"/>
                <w:szCs w:val="20"/>
              </w:rPr>
              <w:t xml:space="preserve">ualize &amp; clarify </w:t>
            </w:r>
          </w:p>
          <w:p w:rsidR="006D40A8" w:rsidRPr="00C25E19" w:rsidRDefault="009158B3" w:rsidP="00D65B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outcomes, etc.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9158B3" w:rsidP="006D40A8">
            <w:r>
              <w:t>5</w:t>
            </w:r>
            <w:r w:rsidR="006D40A8">
              <w:t xml:space="preserve">.2 </w:t>
            </w:r>
            <w:r>
              <w:t>Vary levels of challenge &amp; support</w:t>
            </w:r>
          </w:p>
          <w:p w:rsidR="009158B3" w:rsidRDefault="006D40A8" w:rsidP="009158B3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 w:rsidR="009158B3">
              <w:rPr>
                <w:i/>
                <w:sz w:val="20"/>
                <w:szCs w:val="20"/>
              </w:rPr>
              <w:t xml:space="preserve">Vary difficulty in core activities, use tools and scaffolds to provide alternatives, use </w:t>
            </w:r>
          </w:p>
          <w:p w:rsidR="009158B3" w:rsidRDefault="009158B3" w:rsidP="009158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collaboration, vary ranges for acceptable work, emphasize process, effort &amp;  </w:t>
            </w:r>
          </w:p>
          <w:p w:rsidR="006D40A8" w:rsidRPr="00265188" w:rsidRDefault="009158B3" w:rsidP="009158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improvement</w:t>
            </w:r>
            <w:r w:rsidR="006D40A8">
              <w:rPr>
                <w:i/>
                <w:sz w:val="20"/>
                <w:szCs w:val="20"/>
              </w:rPr>
              <w:t xml:space="preserve">, etc. 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9158B3" w:rsidP="006D40A8">
            <w:r>
              <w:t>5</w:t>
            </w:r>
            <w:r w:rsidR="006D40A8">
              <w:t xml:space="preserve">.3 </w:t>
            </w:r>
            <w:r>
              <w:t>Support collaboration &amp; communication with peers</w:t>
            </w:r>
          </w:p>
          <w:p w:rsidR="009158B3" w:rsidRDefault="006D40A8" w:rsidP="009158B3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9158B3">
              <w:rPr>
                <w:i/>
                <w:sz w:val="20"/>
                <w:szCs w:val="20"/>
              </w:rPr>
              <w:t xml:space="preserve">Cooperative learning groups, clarify roles &amp; responsibilities, positive behavior </w:t>
            </w:r>
          </w:p>
          <w:p w:rsidR="009158B3" w:rsidRDefault="009158B3" w:rsidP="009158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supports, differentiated supports, peer tutoring &amp; support systems, connect to virtual</w:t>
            </w:r>
          </w:p>
          <w:p w:rsidR="006D40A8" w:rsidRPr="00265188" w:rsidRDefault="009158B3" w:rsidP="009158B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communities</w:t>
            </w:r>
            <w:r w:rsidR="006D40A8">
              <w:rPr>
                <w:i/>
                <w:sz w:val="20"/>
                <w:szCs w:val="20"/>
              </w:rPr>
              <w:t xml:space="preserve"> etc.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9158B3" w:rsidP="006D40A8">
            <w:r>
              <w:t>5</w:t>
            </w:r>
            <w:r w:rsidR="006D40A8">
              <w:t xml:space="preserve">.4 </w:t>
            </w:r>
            <w:r>
              <w:t>Focus on feedback on effort, practice, and mastery</w:t>
            </w:r>
          </w:p>
          <w:p w:rsidR="009E54D9" w:rsidRDefault="006D40A8" w:rsidP="009E54D9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9E54D9">
              <w:rPr>
                <w:i/>
                <w:sz w:val="20"/>
                <w:szCs w:val="20"/>
              </w:rPr>
              <w:t xml:space="preserve">Encourage perseverance, self-awareness &amp; self-efficacy, emphasize effort &amp; </w:t>
            </w:r>
          </w:p>
          <w:p w:rsidR="009E54D9" w:rsidRDefault="009E54D9" w:rsidP="009E54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improvement, give frequent, on-going, &amp; substantive feedback, model evaluation </w:t>
            </w:r>
          </w:p>
          <w:p w:rsidR="006D40A8" w:rsidRPr="00171156" w:rsidRDefault="009E54D9" w:rsidP="009E54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strategies, etc.  </w:t>
            </w:r>
            <w:r w:rsidR="006D40A8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Pr="00B519DD" w:rsidRDefault="006D40A8" w:rsidP="006D40A8">
            <w:pPr>
              <w:rPr>
                <w:b/>
              </w:rPr>
            </w:pPr>
          </w:p>
          <w:p w:rsidR="006D40A8" w:rsidRPr="00265188" w:rsidRDefault="009E54D9" w:rsidP="009E54D9">
            <w:pPr>
              <w:rPr>
                <w:b/>
              </w:rPr>
            </w:pPr>
            <w:r>
              <w:rPr>
                <w:b/>
              </w:rPr>
              <w:t>6</w:t>
            </w:r>
            <w:r w:rsidR="006D40A8" w:rsidRPr="00B519DD">
              <w:rPr>
                <w:b/>
              </w:rPr>
              <w:t xml:space="preserve">. Provide options for </w:t>
            </w:r>
            <w:r>
              <w:rPr>
                <w:b/>
              </w:rPr>
              <w:t>self-regulatio</w:t>
            </w:r>
            <w:r w:rsidR="006D40A8">
              <w:rPr>
                <w:b/>
              </w:rPr>
              <w:t>n</w:t>
            </w:r>
          </w:p>
        </w:tc>
        <w:tc>
          <w:tcPr>
            <w:tcW w:w="1170" w:type="dxa"/>
          </w:tcPr>
          <w:p w:rsidR="006D40A8" w:rsidRPr="00B519DD" w:rsidRDefault="006D40A8" w:rsidP="006D40A8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6D40A8" w:rsidRDefault="006D40A8" w:rsidP="006D40A8">
            <w:pPr>
              <w:jc w:val="center"/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9E54D9" w:rsidP="006D40A8">
            <w:r>
              <w:t>6</w:t>
            </w:r>
            <w:r w:rsidR="006D40A8">
              <w:t xml:space="preserve">.1 </w:t>
            </w:r>
            <w:r>
              <w:t>Support and guide personal goal setting</w:t>
            </w:r>
          </w:p>
          <w:p w:rsidR="009E54D9" w:rsidRDefault="006D40A8" w:rsidP="009E54D9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9E54D9">
              <w:rPr>
                <w:i/>
                <w:sz w:val="20"/>
                <w:szCs w:val="20"/>
              </w:rPr>
              <w:t xml:space="preserve">Model goal-setting process, coach or mentor students in goal setting, use prompts, </w:t>
            </w:r>
          </w:p>
          <w:p w:rsidR="009E54D9" w:rsidRDefault="009E54D9" w:rsidP="009E54D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rubrics, checklists, etc. to support self-regulatory goals, on-task behaviors, and self </w:t>
            </w:r>
          </w:p>
          <w:p w:rsidR="006D40A8" w:rsidRDefault="009E54D9" w:rsidP="009E54D9">
            <w:r>
              <w:rPr>
                <w:i/>
                <w:sz w:val="20"/>
                <w:szCs w:val="20"/>
              </w:rPr>
              <w:t xml:space="preserve">         reinforcements</w:t>
            </w:r>
            <w:r w:rsidR="006D40A8">
              <w:rPr>
                <w:i/>
                <w:sz w:val="20"/>
                <w:szCs w:val="20"/>
              </w:rPr>
              <w:t xml:space="preserve">, etc. 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9E54D9" w:rsidP="006D40A8">
            <w:r>
              <w:t>6</w:t>
            </w:r>
            <w:r w:rsidR="006D40A8">
              <w:t xml:space="preserve">.2 </w:t>
            </w:r>
            <w:r>
              <w:t>Develop individualized coping skills</w:t>
            </w:r>
          </w:p>
          <w:p w:rsidR="009E54D9" w:rsidRDefault="006D40A8" w:rsidP="009E54D9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9E54D9">
              <w:rPr>
                <w:i/>
                <w:sz w:val="20"/>
                <w:szCs w:val="20"/>
              </w:rPr>
              <w:t xml:space="preserve">Use differentiated models &amp; feedback to develop skills, e.g. managing frustration, </w:t>
            </w:r>
          </w:p>
          <w:p w:rsidR="006D40A8" w:rsidRDefault="009E54D9" w:rsidP="009E54D9">
            <w:r>
              <w:rPr>
                <w:i/>
                <w:sz w:val="20"/>
                <w:szCs w:val="20"/>
              </w:rPr>
              <w:t xml:space="preserve">         seeking emotional support, and developing internal controls</w:t>
            </w:r>
            <w:r w:rsidR="006D40A8">
              <w:rPr>
                <w:i/>
                <w:sz w:val="20"/>
                <w:szCs w:val="20"/>
              </w:rPr>
              <w:t xml:space="preserve">, etc. 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  <w:tr w:rsidR="006D40A8">
        <w:tc>
          <w:tcPr>
            <w:tcW w:w="7578" w:type="dxa"/>
          </w:tcPr>
          <w:p w:rsidR="006D40A8" w:rsidRDefault="009E54D9" w:rsidP="006D40A8">
            <w:r>
              <w:t>6</w:t>
            </w:r>
            <w:r w:rsidR="006D40A8">
              <w:t xml:space="preserve">.3 </w:t>
            </w:r>
            <w:r>
              <w:t>Support self-monitoring and self-assessment</w:t>
            </w:r>
          </w:p>
          <w:p w:rsidR="00103BEC" w:rsidRDefault="006D40A8" w:rsidP="009E54D9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9E54D9">
              <w:rPr>
                <w:i/>
                <w:sz w:val="20"/>
                <w:szCs w:val="20"/>
              </w:rPr>
              <w:t xml:space="preserve">Use tools &amp; models to collect and determine own behaviors (e.g. charts, recording </w:t>
            </w:r>
          </w:p>
          <w:p w:rsidR="006D40A8" w:rsidRDefault="00103BEC" w:rsidP="00103BEC">
            <w:r>
              <w:rPr>
                <w:i/>
                <w:sz w:val="20"/>
                <w:szCs w:val="20"/>
              </w:rPr>
              <w:t xml:space="preserve">         </w:t>
            </w:r>
            <w:r w:rsidR="009E54D9">
              <w:rPr>
                <w:i/>
                <w:sz w:val="20"/>
                <w:szCs w:val="20"/>
              </w:rPr>
              <w:t>devices, peers,</w:t>
            </w:r>
            <w:r>
              <w:rPr>
                <w:i/>
                <w:sz w:val="20"/>
                <w:szCs w:val="20"/>
              </w:rPr>
              <w:t xml:space="preserve"> etc.) build student self-awaren</w:t>
            </w:r>
            <w:r w:rsidR="009E54D9">
              <w:rPr>
                <w:i/>
                <w:sz w:val="20"/>
                <w:szCs w:val="20"/>
              </w:rPr>
              <w:t>ess (</w:t>
            </w:r>
            <w:r>
              <w:rPr>
                <w:i/>
                <w:sz w:val="20"/>
                <w:szCs w:val="20"/>
              </w:rPr>
              <w:t>&amp;</w:t>
            </w:r>
            <w:r w:rsidR="009E54D9">
              <w:rPr>
                <w:i/>
                <w:sz w:val="20"/>
                <w:szCs w:val="20"/>
              </w:rPr>
              <w:t>reduce scaffolds) over time</w:t>
            </w:r>
            <w:r>
              <w:rPr>
                <w:i/>
                <w:sz w:val="20"/>
                <w:szCs w:val="20"/>
              </w:rPr>
              <w:t>, etc.</w:t>
            </w:r>
          </w:p>
        </w:tc>
        <w:tc>
          <w:tcPr>
            <w:tcW w:w="1170" w:type="dxa"/>
          </w:tcPr>
          <w:p w:rsidR="006D40A8" w:rsidRDefault="006D40A8" w:rsidP="006D40A8">
            <w:pPr>
              <w:jc w:val="center"/>
            </w:pPr>
          </w:p>
        </w:tc>
        <w:tc>
          <w:tcPr>
            <w:tcW w:w="2340" w:type="dxa"/>
          </w:tcPr>
          <w:p w:rsidR="006D40A8" w:rsidRDefault="006D40A8" w:rsidP="006D40A8"/>
        </w:tc>
      </w:tr>
    </w:tbl>
    <w:p w:rsidR="0040745B" w:rsidRDefault="0040745B"/>
    <w:p w:rsidR="00103BEC" w:rsidRDefault="00103BEC">
      <w:r>
        <w:t>Notes:</w:t>
      </w:r>
    </w:p>
    <w:p w:rsidR="00914292" w:rsidRDefault="00914292"/>
    <w:p w:rsidR="00914292" w:rsidRDefault="00914292"/>
    <w:p w:rsidR="00914292" w:rsidRDefault="00914292"/>
    <w:p w:rsidR="00914292" w:rsidRDefault="00914292"/>
    <w:p w:rsidR="00914292" w:rsidRDefault="00914292"/>
    <w:p w:rsidR="00914292" w:rsidRDefault="00914292"/>
    <w:p w:rsidR="00914292" w:rsidRDefault="00914292"/>
    <w:p w:rsidR="00914292" w:rsidRDefault="00914292"/>
    <w:p w:rsidR="00914292" w:rsidRDefault="00914292"/>
    <w:p w:rsidR="00914292" w:rsidRDefault="00914292"/>
    <w:p w:rsidR="00914292" w:rsidRDefault="00914292"/>
    <w:tbl>
      <w:tblPr>
        <w:tblStyle w:val="TableGrid"/>
        <w:tblW w:w="11088" w:type="dxa"/>
        <w:tblLayout w:type="fixed"/>
        <w:tblLook w:val="04A0"/>
      </w:tblPr>
      <w:tblGrid>
        <w:gridCol w:w="7578"/>
        <w:gridCol w:w="1170"/>
        <w:gridCol w:w="2340"/>
      </w:tblGrid>
      <w:tr w:rsidR="00914292">
        <w:tc>
          <w:tcPr>
            <w:tcW w:w="11088" w:type="dxa"/>
            <w:gridSpan w:val="3"/>
          </w:tcPr>
          <w:p w:rsidR="00914292" w:rsidRDefault="00914292" w:rsidP="00914292">
            <w:pPr>
              <w:rPr>
                <w:b/>
                <w:sz w:val="28"/>
                <w:szCs w:val="28"/>
              </w:rPr>
            </w:pPr>
          </w:p>
          <w:p w:rsidR="00914292" w:rsidRDefault="00914292" w:rsidP="00914292">
            <w:r>
              <w:rPr>
                <w:b/>
                <w:sz w:val="28"/>
                <w:szCs w:val="28"/>
              </w:rPr>
              <w:t>III</w:t>
            </w:r>
            <w:r w:rsidRPr="00B519DD">
              <w:rPr>
                <w:b/>
                <w:sz w:val="28"/>
                <w:szCs w:val="28"/>
              </w:rPr>
              <w:t xml:space="preserve">. Provide multiple means </w:t>
            </w:r>
            <w:r>
              <w:rPr>
                <w:b/>
                <w:sz w:val="28"/>
                <w:szCs w:val="28"/>
              </w:rPr>
              <w:t xml:space="preserve">for action &amp; expression </w:t>
            </w:r>
            <w:r w:rsidRPr="00B519DD">
              <w:rPr>
                <w:b/>
              </w:rPr>
              <w:t>(</w:t>
            </w:r>
            <w:r>
              <w:t>Strategic</w:t>
            </w:r>
            <w:r w:rsidRPr="00B519DD">
              <w:t xml:space="preserve"> Networks)</w:t>
            </w:r>
          </w:p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914292" w:rsidP="00914292">
            <w:pPr>
              <w:rPr>
                <w:b/>
              </w:rPr>
            </w:pPr>
          </w:p>
          <w:p w:rsidR="00914292" w:rsidRPr="00B519DD" w:rsidRDefault="00914292" w:rsidP="00914292">
            <w:pPr>
              <w:rPr>
                <w:b/>
              </w:rPr>
            </w:pPr>
            <w:r>
              <w:rPr>
                <w:b/>
              </w:rPr>
              <w:t>7</w:t>
            </w:r>
            <w:r w:rsidRPr="00B519DD">
              <w:rPr>
                <w:b/>
              </w:rPr>
              <w:t xml:space="preserve">. Provide options for </w:t>
            </w:r>
            <w:r>
              <w:rPr>
                <w:b/>
              </w:rPr>
              <w:t>physical actions</w:t>
            </w:r>
          </w:p>
        </w:tc>
        <w:tc>
          <w:tcPr>
            <w:tcW w:w="1170" w:type="dxa"/>
          </w:tcPr>
          <w:p w:rsidR="00914292" w:rsidRPr="00B519DD" w:rsidRDefault="00914292" w:rsidP="00914292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914292" w:rsidRPr="00B519DD" w:rsidRDefault="00914292" w:rsidP="00914292">
            <w:pPr>
              <w:jc w:val="center"/>
              <w:rPr>
                <w:b/>
              </w:rPr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914292" w:rsidRPr="00914292" w:rsidRDefault="00914292" w:rsidP="00914292">
            <w:pPr>
              <w:jc w:val="center"/>
              <w:rPr>
                <w:b/>
              </w:rPr>
            </w:pPr>
            <w:r w:rsidRPr="00914292">
              <w:rPr>
                <w:b/>
              </w:rPr>
              <w:t>Comments</w:t>
            </w:r>
          </w:p>
        </w:tc>
      </w:tr>
      <w:tr w:rsidR="00914292">
        <w:tc>
          <w:tcPr>
            <w:tcW w:w="7578" w:type="dxa"/>
          </w:tcPr>
          <w:p w:rsidR="00914292" w:rsidRDefault="00914292" w:rsidP="00914292">
            <w:r>
              <w:t>7.1 Varied &amp; alternative physical responses</w:t>
            </w:r>
          </w:p>
          <w:p w:rsidR="00914292" w:rsidRDefault="00914292" w:rsidP="00914292">
            <w:pPr>
              <w:rPr>
                <w:i/>
                <w:sz w:val="20"/>
                <w:szCs w:val="20"/>
              </w:rPr>
            </w:pPr>
            <w:r>
              <w:t xml:space="preserve">        </w:t>
            </w:r>
            <w:r>
              <w:rPr>
                <w:i/>
                <w:sz w:val="20"/>
                <w:szCs w:val="20"/>
              </w:rPr>
              <w:t>Alternatives in rate, timing, amplitude, ra</w:t>
            </w:r>
            <w:r w:rsidR="0040725D">
              <w:rPr>
                <w:i/>
                <w:sz w:val="20"/>
                <w:szCs w:val="20"/>
              </w:rPr>
              <w:t>nge-of-motion, materials, manipu</w:t>
            </w:r>
            <w:r>
              <w:rPr>
                <w:i/>
                <w:sz w:val="20"/>
                <w:szCs w:val="20"/>
              </w:rPr>
              <w:t xml:space="preserve">latives &amp; </w:t>
            </w:r>
          </w:p>
          <w:p w:rsidR="00914292" w:rsidRDefault="00914292" w:rsidP="00914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technologies, allow response alternatives from standard means (e.g. computer </w:t>
            </w:r>
          </w:p>
          <w:p w:rsidR="00914292" w:rsidRPr="00C25E19" w:rsidRDefault="00914292" w:rsidP="00914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response vs paper &amp; pencil) etc.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914292" w:rsidP="00914292">
            <w:r>
              <w:t>7.2  Varied ways to interact with materials</w:t>
            </w:r>
          </w:p>
          <w:p w:rsidR="003609B4" w:rsidRDefault="00914292" w:rsidP="00914292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>Use multiple means of navigating materials (e.g</w:t>
            </w:r>
            <w:r w:rsidR="003609B4">
              <w:rPr>
                <w:i/>
                <w:sz w:val="20"/>
                <w:szCs w:val="20"/>
              </w:rPr>
              <w:t xml:space="preserve">. by hand, by voice, by switch, by </w:t>
            </w:r>
          </w:p>
          <w:p w:rsidR="00914292" w:rsidRPr="00C25E19" w:rsidRDefault="003609B4" w:rsidP="0091429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keyboard</w:t>
            </w:r>
            <w:r w:rsidR="00914292">
              <w:rPr>
                <w:i/>
                <w:sz w:val="20"/>
                <w:szCs w:val="20"/>
              </w:rPr>
              <w:t xml:space="preserve"> etc.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3609B4" w:rsidP="00914292">
            <w:r>
              <w:t>7</w:t>
            </w:r>
            <w:r w:rsidR="00914292">
              <w:t xml:space="preserve">.3 </w:t>
            </w:r>
            <w:r>
              <w:t>Use assistive technologies for access to learning</w:t>
            </w:r>
          </w:p>
          <w:p w:rsidR="00D5191B" w:rsidRDefault="00914292" w:rsidP="003609B4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 w:rsidR="003609B4">
              <w:rPr>
                <w:i/>
                <w:sz w:val="20"/>
                <w:szCs w:val="20"/>
              </w:rPr>
              <w:t xml:space="preserve">Determine appropriate technologies (physical, sensory, cognitive, communication) </w:t>
            </w:r>
          </w:p>
          <w:p w:rsidR="00D5191B" w:rsidRDefault="00D5191B" w:rsidP="00360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3609B4">
              <w:rPr>
                <w:i/>
                <w:sz w:val="20"/>
                <w:szCs w:val="20"/>
              </w:rPr>
              <w:t>needed to access instruction, integrate training to support &amp; enhance learning and</w:t>
            </w:r>
          </w:p>
          <w:p w:rsidR="00914292" w:rsidRPr="00C25E19" w:rsidRDefault="00D5191B" w:rsidP="00360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="003609B4">
              <w:rPr>
                <w:i/>
                <w:sz w:val="20"/>
                <w:szCs w:val="20"/>
              </w:rPr>
              <w:t xml:space="preserve"> goal achievement, etc. 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Pr="00B519DD" w:rsidRDefault="00914292" w:rsidP="00914292">
            <w:pPr>
              <w:rPr>
                <w:b/>
              </w:rPr>
            </w:pPr>
          </w:p>
          <w:p w:rsidR="00914292" w:rsidRPr="00171156" w:rsidRDefault="003609B4" w:rsidP="003609B4">
            <w:pPr>
              <w:rPr>
                <w:b/>
              </w:rPr>
            </w:pPr>
            <w:r>
              <w:rPr>
                <w:b/>
              </w:rPr>
              <w:t>8.</w:t>
            </w:r>
            <w:r w:rsidR="00914292" w:rsidRPr="00B519DD">
              <w:rPr>
                <w:b/>
              </w:rPr>
              <w:t xml:space="preserve"> Provide options for </w:t>
            </w:r>
            <w:r>
              <w:rPr>
                <w:b/>
              </w:rPr>
              <w:t>expressive skills and fluency</w:t>
            </w:r>
          </w:p>
        </w:tc>
        <w:tc>
          <w:tcPr>
            <w:tcW w:w="1170" w:type="dxa"/>
          </w:tcPr>
          <w:p w:rsidR="00914292" w:rsidRPr="00B519DD" w:rsidRDefault="00914292" w:rsidP="00914292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914292" w:rsidRDefault="00914292" w:rsidP="00914292">
            <w:pPr>
              <w:jc w:val="center"/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3609B4" w:rsidP="00914292">
            <w:r>
              <w:t>8</w:t>
            </w:r>
            <w:r w:rsidR="00914292">
              <w:t xml:space="preserve">.1 </w:t>
            </w:r>
            <w:r>
              <w:t>Vary choices for expression of knowledge</w:t>
            </w:r>
          </w:p>
          <w:p w:rsidR="00914292" w:rsidRPr="00C25E19" w:rsidRDefault="00914292" w:rsidP="003609B4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 w:rsidR="003609B4">
              <w:rPr>
                <w:i/>
                <w:sz w:val="20"/>
                <w:szCs w:val="20"/>
              </w:rPr>
              <w:t xml:space="preserve">Choices may include, text </w:t>
            </w:r>
            <w:r>
              <w:rPr>
                <w:i/>
                <w:sz w:val="20"/>
                <w:szCs w:val="20"/>
              </w:rPr>
              <w:t>, etc.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3609B4" w:rsidP="00914292">
            <w:r>
              <w:t>8</w:t>
            </w:r>
            <w:r w:rsidR="00914292">
              <w:t xml:space="preserve">.2 Vary </w:t>
            </w:r>
            <w:r>
              <w:t>tools for composition &amp; problem solving</w:t>
            </w:r>
          </w:p>
          <w:p w:rsidR="003609B4" w:rsidRDefault="00914292" w:rsidP="003609B4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 w:rsidR="003609B4">
              <w:rPr>
                <w:i/>
                <w:sz w:val="20"/>
                <w:szCs w:val="20"/>
              </w:rPr>
              <w:t xml:space="preserve">Choices may include spell checks, grammar checks, word prediction, speech-to-text </w:t>
            </w:r>
          </w:p>
          <w:p w:rsidR="003609B4" w:rsidRDefault="003609B4" w:rsidP="00360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software, dictation, recording, sentence starters, story webs, concept webs, outlining </w:t>
            </w:r>
          </w:p>
          <w:p w:rsidR="003609B4" w:rsidRDefault="003609B4" w:rsidP="00360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tools, calculators</w:t>
            </w:r>
            <w:r w:rsidR="00914292">
              <w:rPr>
                <w:i/>
                <w:sz w:val="20"/>
                <w:szCs w:val="20"/>
              </w:rPr>
              <w:t>,</w:t>
            </w:r>
            <w:r>
              <w:rPr>
                <w:i/>
                <w:sz w:val="20"/>
                <w:szCs w:val="20"/>
              </w:rPr>
              <w:t xml:space="preserve"> graphing calculators, software for problem solving skills, </w:t>
            </w:r>
          </w:p>
          <w:p w:rsidR="00914292" w:rsidRPr="00265188" w:rsidRDefault="003609B4" w:rsidP="00360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Computer-Aided- Design(CAD), etc. 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3609B4" w:rsidP="00914292">
            <w:r>
              <w:t>8</w:t>
            </w:r>
            <w:r w:rsidR="00914292">
              <w:t xml:space="preserve">.3 </w:t>
            </w:r>
            <w:r>
              <w:t>Vary ways to support practice and performance</w:t>
            </w:r>
          </w:p>
          <w:p w:rsidR="003609B4" w:rsidRDefault="00914292" w:rsidP="003609B4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3609B4">
              <w:rPr>
                <w:i/>
                <w:sz w:val="20"/>
                <w:szCs w:val="20"/>
              </w:rPr>
              <w:t xml:space="preserve">Differentiated approaches, strategies, skills to achieve same outcomes, use diverse </w:t>
            </w:r>
          </w:p>
          <w:p w:rsidR="003609B4" w:rsidRDefault="003609B4" w:rsidP="00360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mentors to guide differentiation processes, gradual release of supports to increase </w:t>
            </w:r>
          </w:p>
          <w:p w:rsidR="00914292" w:rsidRPr="00265188" w:rsidRDefault="003609B4" w:rsidP="003609B4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independence. </w:t>
            </w:r>
            <w:r w:rsidR="00914292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Pr="00B519DD" w:rsidRDefault="00914292" w:rsidP="00914292">
            <w:pPr>
              <w:rPr>
                <w:b/>
              </w:rPr>
            </w:pPr>
          </w:p>
          <w:p w:rsidR="00914292" w:rsidRPr="00265188" w:rsidRDefault="003609B4" w:rsidP="003609B4">
            <w:pPr>
              <w:rPr>
                <w:b/>
              </w:rPr>
            </w:pPr>
            <w:r>
              <w:rPr>
                <w:b/>
              </w:rPr>
              <w:t>9</w:t>
            </w:r>
            <w:r w:rsidR="00914292" w:rsidRPr="00B519DD">
              <w:rPr>
                <w:b/>
              </w:rPr>
              <w:t xml:space="preserve">. Provide options for </w:t>
            </w:r>
            <w:r>
              <w:rPr>
                <w:b/>
              </w:rPr>
              <w:t>executive function</w:t>
            </w:r>
            <w:r w:rsidR="002E35D5">
              <w:rPr>
                <w:b/>
              </w:rPr>
              <w:t>s</w:t>
            </w:r>
          </w:p>
        </w:tc>
        <w:tc>
          <w:tcPr>
            <w:tcW w:w="1170" w:type="dxa"/>
          </w:tcPr>
          <w:p w:rsidR="00914292" w:rsidRPr="00B519DD" w:rsidRDefault="00914292" w:rsidP="00914292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914292" w:rsidRDefault="00914292" w:rsidP="00914292">
            <w:pPr>
              <w:jc w:val="center"/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3609B4" w:rsidP="00914292">
            <w:r>
              <w:t>9</w:t>
            </w:r>
            <w:r w:rsidR="00914292">
              <w:t xml:space="preserve">.1 </w:t>
            </w:r>
            <w:r w:rsidR="002E35D5">
              <w:t>Guide &amp; support effective goal setting</w:t>
            </w:r>
          </w:p>
          <w:p w:rsidR="002E35D5" w:rsidRDefault="00914292" w:rsidP="002E35D5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2E35D5">
              <w:rPr>
                <w:i/>
                <w:sz w:val="20"/>
                <w:szCs w:val="20"/>
              </w:rPr>
              <w:t xml:space="preserve">Use a variety of tools (e.g. prompts, scaffolds, models, guides, checklists) to support </w:t>
            </w:r>
          </w:p>
          <w:p w:rsidR="00914292" w:rsidRDefault="002E35D5" w:rsidP="002E35D5">
            <w:r>
              <w:rPr>
                <w:i/>
                <w:sz w:val="20"/>
                <w:szCs w:val="20"/>
              </w:rPr>
              <w:t xml:space="preserve">         process of individualized and appropriate goal-setting, etc. 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2E35D5" w:rsidP="00914292">
            <w:r>
              <w:t>9</w:t>
            </w:r>
            <w:r w:rsidR="00914292">
              <w:t xml:space="preserve">.2 </w:t>
            </w:r>
            <w:r>
              <w:t>Support goal-related planning and strategy development</w:t>
            </w:r>
          </w:p>
          <w:p w:rsidR="002E35D5" w:rsidRDefault="00914292" w:rsidP="002E35D5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2E35D5">
              <w:rPr>
                <w:i/>
                <w:sz w:val="20"/>
                <w:szCs w:val="20"/>
              </w:rPr>
              <w:t xml:space="preserve">Use “stop &amp; think” prompts, use checklists and templates to prioritized &amp; sequence, </w:t>
            </w:r>
          </w:p>
          <w:p w:rsidR="002E35D5" w:rsidRDefault="002E35D5" w:rsidP="002E35D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model “think-aloud” process, guide transition from long-term goals to short term </w:t>
            </w:r>
          </w:p>
          <w:p w:rsidR="00914292" w:rsidRDefault="002E35D5" w:rsidP="002E35D5">
            <w:r>
              <w:rPr>
                <w:i/>
                <w:sz w:val="20"/>
                <w:szCs w:val="20"/>
              </w:rPr>
              <w:t xml:space="preserve">        objectives, etc. </w:t>
            </w:r>
            <w:r w:rsidR="00914292">
              <w:rPr>
                <w:i/>
                <w:sz w:val="20"/>
                <w:szCs w:val="20"/>
              </w:rPr>
              <w:t xml:space="preserve">. 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914292">
        <w:tc>
          <w:tcPr>
            <w:tcW w:w="7578" w:type="dxa"/>
          </w:tcPr>
          <w:p w:rsidR="00914292" w:rsidRDefault="002E35D5" w:rsidP="00914292">
            <w:r>
              <w:t>9</w:t>
            </w:r>
            <w:r w:rsidR="00914292">
              <w:t xml:space="preserve">.3 </w:t>
            </w:r>
            <w:r>
              <w:t>Use tools to manage information &amp; resources</w:t>
            </w:r>
          </w:p>
          <w:p w:rsidR="002E35D5" w:rsidRDefault="00914292" w:rsidP="002E35D5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 w:rsidR="002E35D5">
              <w:rPr>
                <w:i/>
                <w:sz w:val="20"/>
                <w:szCs w:val="20"/>
              </w:rPr>
              <w:t xml:space="preserve">Keep information organized and accessible with graphic organizers, templates, </w:t>
            </w:r>
          </w:p>
          <w:p w:rsidR="00914292" w:rsidRDefault="002E35D5" w:rsidP="002E35D5">
            <w:r>
              <w:rPr>
                <w:i/>
                <w:sz w:val="20"/>
                <w:szCs w:val="20"/>
              </w:rPr>
              <w:t xml:space="preserve">        embedded prompts, checklists, note-taking guides, software tools, etc. </w:t>
            </w:r>
          </w:p>
        </w:tc>
        <w:tc>
          <w:tcPr>
            <w:tcW w:w="1170" w:type="dxa"/>
          </w:tcPr>
          <w:p w:rsidR="00914292" w:rsidRDefault="00914292" w:rsidP="00914292">
            <w:pPr>
              <w:jc w:val="center"/>
            </w:pPr>
          </w:p>
        </w:tc>
        <w:tc>
          <w:tcPr>
            <w:tcW w:w="2340" w:type="dxa"/>
          </w:tcPr>
          <w:p w:rsidR="00914292" w:rsidRDefault="00914292" w:rsidP="00914292"/>
        </w:tc>
      </w:tr>
      <w:tr w:rsidR="002E35D5">
        <w:tc>
          <w:tcPr>
            <w:tcW w:w="7578" w:type="dxa"/>
          </w:tcPr>
          <w:p w:rsidR="002E35D5" w:rsidRDefault="002E35D5" w:rsidP="002E35D5">
            <w:r>
              <w:t>9.4 Enhance capacity for formative progress self-monitoring</w:t>
            </w:r>
          </w:p>
          <w:p w:rsidR="002E35D5" w:rsidRDefault="002E35D5" w:rsidP="002E35D5">
            <w:pPr>
              <w:rPr>
                <w:i/>
                <w:sz w:val="20"/>
                <w:szCs w:val="20"/>
              </w:rPr>
            </w:pPr>
            <w:r>
              <w:t xml:space="preserve">      </w:t>
            </w:r>
            <w:r>
              <w:rPr>
                <w:i/>
                <w:sz w:val="20"/>
                <w:szCs w:val="20"/>
              </w:rPr>
              <w:t xml:space="preserve">Develop self-monitoring through guided questions, frequent representations of </w:t>
            </w:r>
          </w:p>
          <w:p w:rsidR="002E35D5" w:rsidRDefault="002E35D5" w:rsidP="002E35D5">
            <w:r>
              <w:rPr>
                <w:i/>
                <w:sz w:val="20"/>
                <w:szCs w:val="20"/>
              </w:rPr>
              <w:t xml:space="preserve">         progress, self-reflection templates, differentiated self-assessment strategies, etc.</w:t>
            </w:r>
          </w:p>
        </w:tc>
        <w:tc>
          <w:tcPr>
            <w:tcW w:w="1170" w:type="dxa"/>
          </w:tcPr>
          <w:p w:rsidR="002E35D5" w:rsidRDefault="002E35D5" w:rsidP="00914292">
            <w:pPr>
              <w:jc w:val="center"/>
            </w:pPr>
          </w:p>
        </w:tc>
        <w:tc>
          <w:tcPr>
            <w:tcW w:w="2340" w:type="dxa"/>
          </w:tcPr>
          <w:p w:rsidR="002E35D5" w:rsidRDefault="002E35D5" w:rsidP="00914292"/>
        </w:tc>
      </w:tr>
    </w:tbl>
    <w:p w:rsidR="00914292" w:rsidRDefault="00914292"/>
    <w:p w:rsidR="002E35D5" w:rsidRDefault="002E35D5">
      <w:r>
        <w:t>Notes:</w:t>
      </w:r>
    </w:p>
    <w:p w:rsidR="00D5191B" w:rsidRDefault="00D5191B"/>
    <w:p w:rsidR="00D5191B" w:rsidRDefault="00D5191B"/>
    <w:p w:rsidR="00D5191B" w:rsidRDefault="00D5191B"/>
    <w:p w:rsidR="00D5191B" w:rsidRDefault="00D5191B"/>
    <w:p w:rsidR="00D5191B" w:rsidRDefault="00D5191B"/>
    <w:p w:rsidR="00D5191B" w:rsidRDefault="00D5191B"/>
    <w:p w:rsidR="00D5191B" w:rsidRDefault="00D5191B"/>
    <w:p w:rsidR="00D5191B" w:rsidRDefault="00D5191B"/>
    <w:p w:rsidR="00D5191B" w:rsidRDefault="00D5191B"/>
    <w:p w:rsidR="00D5191B" w:rsidRDefault="00D5191B"/>
    <w:p w:rsidR="00D5191B" w:rsidRDefault="00D5191B"/>
    <w:tbl>
      <w:tblPr>
        <w:tblStyle w:val="TableGrid"/>
        <w:tblW w:w="11088" w:type="dxa"/>
        <w:tblLayout w:type="fixed"/>
        <w:tblLook w:val="04A0"/>
      </w:tblPr>
      <w:tblGrid>
        <w:gridCol w:w="7578"/>
        <w:gridCol w:w="1170"/>
        <w:gridCol w:w="2340"/>
      </w:tblGrid>
      <w:tr w:rsidR="00D5191B">
        <w:tc>
          <w:tcPr>
            <w:tcW w:w="11088" w:type="dxa"/>
            <w:gridSpan w:val="3"/>
          </w:tcPr>
          <w:p w:rsidR="00D5191B" w:rsidRDefault="00D5191B" w:rsidP="00D5191B">
            <w:pPr>
              <w:rPr>
                <w:b/>
                <w:sz w:val="28"/>
                <w:szCs w:val="28"/>
              </w:rPr>
            </w:pPr>
          </w:p>
          <w:p w:rsidR="00D5191B" w:rsidRDefault="00D5191B" w:rsidP="00D5191B">
            <w:r>
              <w:rPr>
                <w:b/>
                <w:sz w:val="28"/>
                <w:szCs w:val="28"/>
              </w:rPr>
              <w:t>IV</w:t>
            </w:r>
            <w:r w:rsidRPr="00B519DD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Use</w:t>
            </w:r>
            <w:r w:rsidRPr="00B519DD">
              <w:rPr>
                <w:b/>
                <w:sz w:val="28"/>
                <w:szCs w:val="28"/>
              </w:rPr>
              <w:t xml:space="preserve"> multiple means </w:t>
            </w:r>
            <w:r>
              <w:rPr>
                <w:b/>
                <w:sz w:val="28"/>
                <w:szCs w:val="28"/>
              </w:rPr>
              <w:t xml:space="preserve">of assessment of student understanding </w:t>
            </w:r>
            <w:r w:rsidRPr="00B519DD">
              <w:rPr>
                <w:b/>
              </w:rPr>
              <w:t>(</w:t>
            </w:r>
            <w:r>
              <w:t>All</w:t>
            </w:r>
            <w:r w:rsidRPr="00B519DD">
              <w:t xml:space="preserve"> Networks)</w:t>
            </w:r>
          </w:p>
          <w:p w:rsidR="00D5191B" w:rsidRDefault="00D5191B" w:rsidP="00D5191B"/>
        </w:tc>
      </w:tr>
      <w:tr w:rsidR="00D5191B" w:rsidRPr="00914292">
        <w:tc>
          <w:tcPr>
            <w:tcW w:w="7578" w:type="dxa"/>
          </w:tcPr>
          <w:p w:rsidR="00D5191B" w:rsidRDefault="00D5191B" w:rsidP="00D5191B">
            <w:pPr>
              <w:rPr>
                <w:b/>
              </w:rPr>
            </w:pPr>
          </w:p>
          <w:p w:rsidR="00D5191B" w:rsidRPr="00B519DD" w:rsidRDefault="00D5191B" w:rsidP="00D5191B">
            <w:pPr>
              <w:rPr>
                <w:b/>
              </w:rPr>
            </w:pPr>
            <w:r>
              <w:rPr>
                <w:b/>
              </w:rPr>
              <w:t>10</w:t>
            </w:r>
            <w:r w:rsidRPr="00B519DD">
              <w:rPr>
                <w:b/>
              </w:rPr>
              <w:t xml:space="preserve">. </w:t>
            </w:r>
            <w:r>
              <w:rPr>
                <w:b/>
              </w:rPr>
              <w:t>Assessment for outcome determination (student understanding)</w:t>
            </w:r>
          </w:p>
        </w:tc>
        <w:tc>
          <w:tcPr>
            <w:tcW w:w="1170" w:type="dxa"/>
          </w:tcPr>
          <w:p w:rsidR="00D5191B" w:rsidRPr="00B519DD" w:rsidRDefault="00D5191B" w:rsidP="00D5191B">
            <w:pPr>
              <w:jc w:val="center"/>
              <w:rPr>
                <w:b/>
              </w:rPr>
            </w:pPr>
            <w:r w:rsidRPr="00B519DD">
              <w:rPr>
                <w:b/>
              </w:rPr>
              <w:t>Your</w:t>
            </w:r>
          </w:p>
          <w:p w:rsidR="00D5191B" w:rsidRPr="00B519DD" w:rsidRDefault="00D5191B" w:rsidP="00D5191B">
            <w:pPr>
              <w:jc w:val="center"/>
              <w:rPr>
                <w:b/>
              </w:rPr>
            </w:pPr>
            <w:r w:rsidRPr="00B519DD">
              <w:rPr>
                <w:b/>
              </w:rPr>
              <w:t>response</w:t>
            </w:r>
          </w:p>
        </w:tc>
        <w:tc>
          <w:tcPr>
            <w:tcW w:w="2340" w:type="dxa"/>
          </w:tcPr>
          <w:p w:rsidR="00D5191B" w:rsidRPr="00914292" w:rsidRDefault="00D5191B" w:rsidP="00D5191B">
            <w:pPr>
              <w:jc w:val="center"/>
              <w:rPr>
                <w:b/>
              </w:rPr>
            </w:pPr>
            <w:r w:rsidRPr="00914292">
              <w:rPr>
                <w:b/>
              </w:rPr>
              <w:t>Comments</w:t>
            </w:r>
          </w:p>
        </w:tc>
      </w:tr>
      <w:tr w:rsidR="00D5191B">
        <w:tc>
          <w:tcPr>
            <w:tcW w:w="7578" w:type="dxa"/>
          </w:tcPr>
          <w:p w:rsidR="00D5191B" w:rsidRDefault="00D5191B" w:rsidP="00D5191B">
            <w:r>
              <w:t>10.1 Options for methods</w:t>
            </w:r>
          </w:p>
          <w:p w:rsidR="00643563" w:rsidRDefault="00D5191B" w:rsidP="00643563">
            <w:pPr>
              <w:rPr>
                <w:i/>
                <w:sz w:val="20"/>
                <w:szCs w:val="20"/>
              </w:rPr>
            </w:pPr>
            <w:r>
              <w:t xml:space="preserve">        </w:t>
            </w:r>
            <w:r w:rsidR="00643563">
              <w:rPr>
                <w:i/>
                <w:sz w:val="20"/>
                <w:szCs w:val="20"/>
              </w:rPr>
              <w:t xml:space="preserve">Discrete vs elaborative response (ie. Multiple choice vs essay), varied tim allowance, </w:t>
            </w:r>
          </w:p>
          <w:p w:rsidR="00643563" w:rsidRDefault="00643563" w:rsidP="006435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individualized vs group or peer-supported, location varies with the curriculum, </w:t>
            </w:r>
          </w:p>
          <w:p w:rsidR="00D5191B" w:rsidRPr="00C25E19" w:rsidRDefault="00643563" w:rsidP="0064356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embedding assessment opportunities,</w:t>
            </w:r>
            <w:r w:rsidR="00D5191B">
              <w:rPr>
                <w:i/>
                <w:sz w:val="20"/>
                <w:szCs w:val="20"/>
              </w:rPr>
              <w:t xml:space="preserve"> etc.</w:t>
            </w:r>
          </w:p>
        </w:tc>
        <w:tc>
          <w:tcPr>
            <w:tcW w:w="1170" w:type="dxa"/>
          </w:tcPr>
          <w:p w:rsidR="00D5191B" w:rsidRDefault="00D5191B" w:rsidP="00D5191B">
            <w:pPr>
              <w:jc w:val="center"/>
            </w:pPr>
          </w:p>
        </w:tc>
        <w:tc>
          <w:tcPr>
            <w:tcW w:w="2340" w:type="dxa"/>
          </w:tcPr>
          <w:p w:rsidR="00D5191B" w:rsidRDefault="00D5191B" w:rsidP="00D5191B"/>
        </w:tc>
      </w:tr>
      <w:tr w:rsidR="00D5191B">
        <w:tc>
          <w:tcPr>
            <w:tcW w:w="7578" w:type="dxa"/>
          </w:tcPr>
          <w:p w:rsidR="00D5191B" w:rsidRDefault="00D5191B" w:rsidP="00D5191B">
            <w:r>
              <w:t>10.2  Options for formats</w:t>
            </w:r>
          </w:p>
          <w:p w:rsidR="00984562" w:rsidRDefault="00D5191B" w:rsidP="00984562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 w:rsidR="00984562">
              <w:rPr>
                <w:i/>
                <w:sz w:val="20"/>
                <w:szCs w:val="20"/>
              </w:rPr>
              <w:t xml:space="preserve">Visual information: photographs, pictures, picture-symbols, written, computer text, </w:t>
            </w:r>
          </w:p>
          <w:p w:rsidR="00D5191B" w:rsidRDefault="00984562" w:rsidP="009845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computer text-to-speech, video, kinesthetic supports (with low tech), etc.</w:t>
            </w:r>
          </w:p>
          <w:p w:rsidR="00984562" w:rsidRPr="00C25E19" w:rsidRDefault="00984562" w:rsidP="009845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Auditory information: Oral, technology-supported (taped, computer speech-to-text, v</w:t>
            </w:r>
            <w:r w:rsidR="00643563">
              <w:rPr>
                <w:i/>
                <w:sz w:val="20"/>
                <w:szCs w:val="20"/>
              </w:rPr>
              <w:t>oiced word processing, kinesthe</w:t>
            </w:r>
            <w:r>
              <w:rPr>
                <w:i/>
                <w:sz w:val="20"/>
                <w:szCs w:val="20"/>
              </w:rPr>
              <w:t>tic supports (with low tech</w:t>
            </w:r>
            <w:r w:rsidR="00643563">
              <w:rPr>
                <w:i/>
                <w:sz w:val="20"/>
                <w:szCs w:val="20"/>
              </w:rPr>
              <w:t xml:space="preserve">) etc. </w:t>
            </w:r>
          </w:p>
        </w:tc>
        <w:tc>
          <w:tcPr>
            <w:tcW w:w="1170" w:type="dxa"/>
          </w:tcPr>
          <w:p w:rsidR="00D5191B" w:rsidRDefault="00D5191B" w:rsidP="00D5191B">
            <w:pPr>
              <w:jc w:val="center"/>
            </w:pPr>
          </w:p>
        </w:tc>
        <w:tc>
          <w:tcPr>
            <w:tcW w:w="2340" w:type="dxa"/>
          </w:tcPr>
          <w:p w:rsidR="00D5191B" w:rsidRDefault="00D5191B" w:rsidP="00D5191B"/>
        </w:tc>
      </w:tr>
      <w:tr w:rsidR="00D5191B">
        <w:tc>
          <w:tcPr>
            <w:tcW w:w="7578" w:type="dxa"/>
          </w:tcPr>
          <w:p w:rsidR="00D5191B" w:rsidRDefault="00D5191B" w:rsidP="00D5191B">
            <w:r>
              <w:t>10.3 Options for scope/range/level</w:t>
            </w:r>
          </w:p>
          <w:p w:rsidR="00984562" w:rsidRDefault="00D5191B" w:rsidP="00984562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 w:rsidR="00984562">
              <w:rPr>
                <w:i/>
                <w:sz w:val="20"/>
                <w:szCs w:val="20"/>
              </w:rPr>
              <w:t xml:space="preserve">Choice in number of items, type of items. Choice in focus. Deconstructs grade-level </w:t>
            </w:r>
          </w:p>
          <w:p w:rsidR="00984562" w:rsidRDefault="00984562" w:rsidP="009845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expectations.  Connects across grade levels.  Tiered assessments – from “big idea” </w:t>
            </w:r>
          </w:p>
          <w:p w:rsidR="00984562" w:rsidRDefault="00984562" w:rsidP="009845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(all learners) to complex details (some learners).  Multiple levels of understanding – </w:t>
            </w:r>
          </w:p>
          <w:p w:rsidR="00D5191B" w:rsidRPr="00C25E19" w:rsidRDefault="00984562" w:rsidP="00984562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concrete through synthesis, etc. </w:t>
            </w:r>
            <w:r w:rsidR="00D5191B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:rsidR="00D5191B" w:rsidRDefault="00D5191B" w:rsidP="00D5191B">
            <w:pPr>
              <w:jc w:val="center"/>
            </w:pPr>
          </w:p>
        </w:tc>
        <w:tc>
          <w:tcPr>
            <w:tcW w:w="2340" w:type="dxa"/>
          </w:tcPr>
          <w:p w:rsidR="00D5191B" w:rsidRDefault="00D5191B" w:rsidP="00D5191B"/>
        </w:tc>
      </w:tr>
      <w:tr w:rsidR="00D5191B">
        <w:tc>
          <w:tcPr>
            <w:tcW w:w="7578" w:type="dxa"/>
          </w:tcPr>
          <w:p w:rsidR="00D5191B" w:rsidRDefault="00D5191B" w:rsidP="00D5191B">
            <w:r>
              <w:t>10.4 Options for product &amp; outcome</w:t>
            </w:r>
          </w:p>
          <w:p w:rsidR="00984562" w:rsidRDefault="00D5191B" w:rsidP="00D5191B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 xml:space="preserve">Consider formative vs summative assessment.  Consider authentic assessments with </w:t>
            </w:r>
          </w:p>
          <w:p w:rsidR="00984562" w:rsidRDefault="00984562" w:rsidP="00D519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</w:t>
            </w:r>
            <w:r w:rsidR="00D5191B">
              <w:rPr>
                <w:i/>
                <w:sz w:val="20"/>
                <w:szCs w:val="20"/>
              </w:rPr>
              <w:t xml:space="preserve">“real-world” products.  Include differentiated products (e.g. plays, video </w:t>
            </w:r>
          </w:p>
          <w:p w:rsidR="00984562" w:rsidRDefault="00984562" w:rsidP="00D519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</w:t>
            </w:r>
            <w:r w:rsidR="00D5191B">
              <w:rPr>
                <w:i/>
                <w:sz w:val="20"/>
                <w:szCs w:val="20"/>
              </w:rPr>
              <w:t xml:space="preserve">productions, essays, point-of-view </w:t>
            </w:r>
            <w:r>
              <w:rPr>
                <w:i/>
                <w:sz w:val="20"/>
                <w:szCs w:val="20"/>
              </w:rPr>
              <w:t xml:space="preserve">“rafts”, “tic-tac-toes”, debates, artistic </w:t>
            </w:r>
          </w:p>
          <w:p w:rsidR="00D5191B" w:rsidRPr="00C25E19" w:rsidRDefault="00984562" w:rsidP="00D519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productions, student driven assessments. </w:t>
            </w:r>
          </w:p>
        </w:tc>
        <w:tc>
          <w:tcPr>
            <w:tcW w:w="1170" w:type="dxa"/>
          </w:tcPr>
          <w:p w:rsidR="00D5191B" w:rsidRDefault="00D5191B" w:rsidP="00D5191B">
            <w:pPr>
              <w:jc w:val="center"/>
            </w:pPr>
          </w:p>
        </w:tc>
        <w:tc>
          <w:tcPr>
            <w:tcW w:w="2340" w:type="dxa"/>
          </w:tcPr>
          <w:p w:rsidR="00D5191B" w:rsidRDefault="00D5191B" w:rsidP="00D5191B"/>
        </w:tc>
      </w:tr>
      <w:tr w:rsidR="00D5191B">
        <w:tc>
          <w:tcPr>
            <w:tcW w:w="7578" w:type="dxa"/>
          </w:tcPr>
          <w:p w:rsidR="00D5191B" w:rsidRDefault="00D5191B" w:rsidP="00D5191B">
            <w:r>
              <w:t>10.5 Options for feedback</w:t>
            </w:r>
          </w:p>
          <w:p w:rsidR="00D5191B" w:rsidRDefault="00D5191B" w:rsidP="00D5191B">
            <w:pPr>
              <w:rPr>
                <w:i/>
                <w:sz w:val="20"/>
                <w:szCs w:val="20"/>
              </w:rPr>
            </w:pPr>
            <w:r>
              <w:t xml:space="preserve">       </w:t>
            </w:r>
            <w:r>
              <w:rPr>
                <w:i/>
                <w:sz w:val="20"/>
                <w:szCs w:val="20"/>
              </w:rPr>
              <w:t xml:space="preserve">Teacher: acknowledgement, probing, challenging questions, positive feedback, </w:t>
            </w:r>
          </w:p>
          <w:p w:rsidR="00D5191B" w:rsidRDefault="00D5191B" w:rsidP="00D519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detained response, real-time vs delayed etc. </w:t>
            </w:r>
          </w:p>
          <w:p w:rsidR="00D5191B" w:rsidRDefault="00D5191B" w:rsidP="00D519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Student: journals, writing, prom</w:t>
            </w:r>
            <w:r w:rsidR="00643563">
              <w:rPr>
                <w:i/>
                <w:sz w:val="20"/>
                <w:szCs w:val="20"/>
              </w:rPr>
              <w:t>pts, reflection, peer feedback,</w:t>
            </w:r>
            <w:r>
              <w:rPr>
                <w:i/>
                <w:sz w:val="20"/>
                <w:szCs w:val="20"/>
              </w:rPr>
              <w:t xml:space="preserve"> self-evaluation, self-</w:t>
            </w:r>
          </w:p>
          <w:p w:rsidR="00D5191B" w:rsidRPr="00265188" w:rsidRDefault="00D5191B" w:rsidP="00D5191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awareness, etc. </w:t>
            </w:r>
          </w:p>
        </w:tc>
        <w:tc>
          <w:tcPr>
            <w:tcW w:w="1170" w:type="dxa"/>
          </w:tcPr>
          <w:p w:rsidR="00D5191B" w:rsidRDefault="00D5191B" w:rsidP="00D5191B">
            <w:pPr>
              <w:jc w:val="center"/>
            </w:pPr>
          </w:p>
        </w:tc>
        <w:tc>
          <w:tcPr>
            <w:tcW w:w="2340" w:type="dxa"/>
          </w:tcPr>
          <w:p w:rsidR="00D5191B" w:rsidRDefault="00D5191B" w:rsidP="00D5191B"/>
        </w:tc>
      </w:tr>
    </w:tbl>
    <w:p w:rsidR="00D5191B" w:rsidRDefault="00D5191B"/>
    <w:p w:rsidR="00643563" w:rsidRDefault="00643563">
      <w:r>
        <w:t xml:space="preserve">Notes: </w:t>
      </w:r>
    </w:p>
    <w:sectPr w:rsidR="00643563" w:rsidSect="009951C5">
      <w:footerReference w:type="default" r:id="rId6"/>
      <w:pgSz w:w="12240" w:h="15840"/>
      <w:pgMar w:top="288" w:right="720" w:bottom="720" w:left="720" w:header="288" w:footer="288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4562" w:rsidRDefault="00984562" w:rsidP="0040745B">
      <w:r>
        <w:separator/>
      </w:r>
    </w:p>
  </w:endnote>
  <w:endnote w:type="continuationSeparator" w:id="0">
    <w:p w:rsidR="00984562" w:rsidRDefault="00984562" w:rsidP="004074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562" w:rsidRDefault="00984562">
    <w:pPr>
      <w:pStyle w:val="Footer"/>
    </w:pPr>
    <w:r>
      <w:t>Version 8/8/11</w:t>
    </w:r>
  </w:p>
  <w:p w:rsidR="00984562" w:rsidRDefault="00984562">
    <w:pPr>
      <w:pStyle w:val="Footer"/>
    </w:pPr>
    <w:r>
      <w:t xml:space="preserve">Modification to original CAST Educator Checklist 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4562" w:rsidRDefault="00984562" w:rsidP="0040745B">
      <w:r>
        <w:separator/>
      </w:r>
    </w:p>
  </w:footnote>
  <w:footnote w:type="continuationSeparator" w:id="0">
    <w:p w:rsidR="00984562" w:rsidRDefault="00984562" w:rsidP="004074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0745B"/>
    <w:rsid w:val="0000242D"/>
    <w:rsid w:val="00103BEC"/>
    <w:rsid w:val="00110342"/>
    <w:rsid w:val="00171156"/>
    <w:rsid w:val="001D6BE2"/>
    <w:rsid w:val="001F28E1"/>
    <w:rsid w:val="00265188"/>
    <w:rsid w:val="00284FBC"/>
    <w:rsid w:val="002E35D5"/>
    <w:rsid w:val="003609B4"/>
    <w:rsid w:val="00364475"/>
    <w:rsid w:val="0040725D"/>
    <w:rsid w:val="0040745B"/>
    <w:rsid w:val="004445A5"/>
    <w:rsid w:val="004B7DA3"/>
    <w:rsid w:val="00643563"/>
    <w:rsid w:val="006D40A8"/>
    <w:rsid w:val="00914292"/>
    <w:rsid w:val="009158B3"/>
    <w:rsid w:val="00984562"/>
    <w:rsid w:val="009951C5"/>
    <w:rsid w:val="009E54D9"/>
    <w:rsid w:val="00B519DD"/>
    <w:rsid w:val="00C25E19"/>
    <w:rsid w:val="00D5191B"/>
    <w:rsid w:val="00D65B1B"/>
    <w:rsid w:val="00E15981"/>
    <w:rsid w:val="00F23A2C"/>
  </w:rsids>
  <m:mathPr>
    <m:mathFont m:val="Gill San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8E1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0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4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7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19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074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45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074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45B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51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9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1537</Words>
  <Characters>8761</Characters>
  <Application>Microsoft Macintosh Word</Application>
  <DocSecurity>0</DocSecurity>
  <Lines>73</Lines>
  <Paragraphs>17</Paragraphs>
  <ScaleCrop>false</ScaleCrop>
  <Company/>
  <LinksUpToDate>false</LinksUpToDate>
  <CharactersWithSpaces>10759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User</dc:creator>
  <cp:keywords/>
  <dc:description/>
  <cp:lastModifiedBy>Gina Stefanini</cp:lastModifiedBy>
  <cp:revision>3</cp:revision>
  <dcterms:created xsi:type="dcterms:W3CDTF">2013-04-05T20:15:00Z</dcterms:created>
  <dcterms:modified xsi:type="dcterms:W3CDTF">2014-01-21T09:20:00Z</dcterms:modified>
</cp:coreProperties>
</file>